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86D224" w14:textId="74584233" w:rsidR="00E22DE7" w:rsidRPr="005357B3" w:rsidRDefault="00E22DE7" w:rsidP="0040065F">
      <w:pPr>
        <w:pStyle w:val="Tytu"/>
        <w:spacing w:line="276" w:lineRule="auto"/>
        <w:rPr>
          <w:rFonts w:ascii="Arial Narrow" w:hAnsi="Arial Narrow"/>
          <w:sz w:val="24"/>
        </w:rPr>
      </w:pPr>
      <w:r w:rsidRPr="005357B3">
        <w:rPr>
          <w:rFonts w:ascii="Arial Narrow" w:hAnsi="Arial Narrow"/>
          <w:sz w:val="24"/>
        </w:rPr>
        <w:t>Uchwała Nr    ……../</w:t>
      </w:r>
      <w:r w:rsidR="003956A3" w:rsidRPr="005357B3">
        <w:rPr>
          <w:rFonts w:ascii="Arial Narrow" w:hAnsi="Arial Narrow"/>
          <w:sz w:val="24"/>
        </w:rPr>
        <w:t>V</w:t>
      </w:r>
      <w:r w:rsidR="003E733E">
        <w:rPr>
          <w:rFonts w:ascii="Arial Narrow" w:hAnsi="Arial Narrow"/>
          <w:sz w:val="24"/>
        </w:rPr>
        <w:t>II</w:t>
      </w:r>
      <w:r w:rsidRPr="005357B3">
        <w:rPr>
          <w:rFonts w:ascii="Arial Narrow" w:hAnsi="Arial Narrow"/>
          <w:sz w:val="24"/>
        </w:rPr>
        <w:t>/</w:t>
      </w:r>
      <w:r w:rsidR="003E54B4" w:rsidRPr="005357B3">
        <w:rPr>
          <w:rFonts w:ascii="Arial Narrow" w:hAnsi="Arial Narrow"/>
          <w:sz w:val="24"/>
        </w:rPr>
        <w:t>202</w:t>
      </w:r>
      <w:r w:rsidR="003956A3" w:rsidRPr="005357B3">
        <w:rPr>
          <w:rFonts w:ascii="Arial Narrow" w:hAnsi="Arial Narrow"/>
          <w:sz w:val="24"/>
        </w:rPr>
        <w:t>4</w:t>
      </w:r>
    </w:p>
    <w:p w14:paraId="03E261E6" w14:textId="77777777" w:rsidR="003956A3" w:rsidRPr="005357B3" w:rsidRDefault="00E22DE7" w:rsidP="003956A3">
      <w:pPr>
        <w:jc w:val="center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>Rady Nadzorczej Spółdzielni Mieszkaniowej „Dom dla Młodych”</w:t>
      </w:r>
    </w:p>
    <w:p w14:paraId="30CD08C4" w14:textId="73CD56A6" w:rsidR="0040065F" w:rsidRPr="005357B3" w:rsidRDefault="0040065F" w:rsidP="003956A3">
      <w:pPr>
        <w:jc w:val="center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 xml:space="preserve">z dnia </w:t>
      </w:r>
      <w:r w:rsidR="003E733E">
        <w:rPr>
          <w:rFonts w:ascii="Arial Narrow" w:hAnsi="Arial Narrow" w:cs="Times New Roman"/>
          <w:sz w:val="24"/>
          <w:szCs w:val="24"/>
        </w:rPr>
        <w:t>8 lipca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 2024 r.</w:t>
      </w:r>
    </w:p>
    <w:p w14:paraId="7A7D37A7" w14:textId="77777777" w:rsidR="0040065F" w:rsidRPr="005357B3" w:rsidRDefault="0040065F" w:rsidP="00E22DE7">
      <w:pPr>
        <w:jc w:val="center"/>
        <w:rPr>
          <w:rFonts w:ascii="Arial Narrow" w:hAnsi="Arial Narrow" w:cs="Times New Roman"/>
          <w:sz w:val="24"/>
          <w:szCs w:val="24"/>
        </w:rPr>
      </w:pPr>
    </w:p>
    <w:p w14:paraId="2772BCDF" w14:textId="0655CA75" w:rsidR="00E22DE7" w:rsidRPr="005357B3" w:rsidRDefault="00E22DE7" w:rsidP="00E22DE7">
      <w:pPr>
        <w:jc w:val="both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 xml:space="preserve">w sprawie: </w:t>
      </w:r>
      <w:r w:rsidR="00CE3778" w:rsidRPr="005357B3">
        <w:rPr>
          <w:rFonts w:ascii="Arial Narrow" w:hAnsi="Arial Narrow" w:cs="Times New Roman"/>
          <w:sz w:val="24"/>
          <w:szCs w:val="24"/>
        </w:rPr>
        <w:t xml:space="preserve">zmiany planu finansowego </w:t>
      </w:r>
      <w:r w:rsidR="000F6D4A" w:rsidRPr="005357B3">
        <w:rPr>
          <w:rFonts w:ascii="Arial Narrow" w:hAnsi="Arial Narrow" w:cs="Times New Roman"/>
          <w:sz w:val="24"/>
          <w:szCs w:val="24"/>
        </w:rPr>
        <w:t xml:space="preserve">– gospodarczego </w:t>
      </w:r>
      <w:r w:rsidR="00CE3778" w:rsidRPr="005357B3">
        <w:rPr>
          <w:rFonts w:ascii="Arial Narrow" w:hAnsi="Arial Narrow" w:cs="Times New Roman"/>
          <w:sz w:val="24"/>
          <w:szCs w:val="24"/>
        </w:rPr>
        <w:t>na rok 202</w:t>
      </w:r>
      <w:r w:rsidR="003956A3" w:rsidRPr="005357B3">
        <w:rPr>
          <w:rFonts w:ascii="Arial Narrow" w:hAnsi="Arial Narrow" w:cs="Times New Roman"/>
          <w:sz w:val="24"/>
          <w:szCs w:val="24"/>
        </w:rPr>
        <w:t>4</w:t>
      </w:r>
      <w:r w:rsidR="00CE3778" w:rsidRPr="005357B3">
        <w:rPr>
          <w:rFonts w:ascii="Arial Narrow" w:hAnsi="Arial Narrow" w:cs="Times New Roman"/>
          <w:sz w:val="24"/>
          <w:szCs w:val="24"/>
        </w:rPr>
        <w:t xml:space="preserve"> r.</w:t>
      </w:r>
    </w:p>
    <w:p w14:paraId="38AD783A" w14:textId="3212FF49" w:rsidR="0040065F" w:rsidRPr="005357B3" w:rsidRDefault="00E22DE7" w:rsidP="005F5C4E">
      <w:pPr>
        <w:jc w:val="both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 xml:space="preserve">Rada Nadzorcza Spółdzielni Mieszkaniowej „Dom dla Młodych” na posiedzeniu w dniu </w:t>
      </w:r>
      <w:r w:rsidR="004B790C">
        <w:rPr>
          <w:rFonts w:ascii="Arial Narrow" w:hAnsi="Arial Narrow" w:cs="Times New Roman"/>
          <w:sz w:val="24"/>
          <w:szCs w:val="24"/>
        </w:rPr>
        <w:t>8 lipca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 2024</w:t>
      </w:r>
      <w:r w:rsidR="003E54B4" w:rsidRPr="005357B3">
        <w:rPr>
          <w:rFonts w:ascii="Arial Narrow" w:hAnsi="Arial Narrow" w:cs="Times New Roman"/>
          <w:sz w:val="24"/>
          <w:szCs w:val="24"/>
        </w:rPr>
        <w:t xml:space="preserve"> r</w:t>
      </w:r>
      <w:r w:rsidRPr="005357B3">
        <w:rPr>
          <w:rFonts w:ascii="Arial Narrow" w:hAnsi="Arial Narrow" w:cs="Times New Roman"/>
          <w:sz w:val="24"/>
          <w:szCs w:val="24"/>
        </w:rPr>
        <w:t xml:space="preserve">., na podstawie </w:t>
      </w:r>
      <w:r w:rsidR="00CE3778" w:rsidRPr="005357B3">
        <w:rPr>
          <w:rFonts w:ascii="Arial Narrow" w:hAnsi="Arial Narrow" w:cs="Times New Roman"/>
          <w:sz w:val="24"/>
          <w:szCs w:val="24"/>
        </w:rPr>
        <w:t xml:space="preserve">§ 62 ust. 1 punkt 1) </w:t>
      </w:r>
      <w:r w:rsidR="0040065F" w:rsidRPr="005357B3">
        <w:rPr>
          <w:rFonts w:ascii="Arial Narrow" w:hAnsi="Arial Narrow" w:cs="Times New Roman"/>
          <w:sz w:val="24"/>
          <w:szCs w:val="24"/>
        </w:rPr>
        <w:t xml:space="preserve">i § 79 ust. 3 </w:t>
      </w:r>
      <w:r w:rsidR="00CE3778" w:rsidRPr="005357B3">
        <w:rPr>
          <w:rFonts w:ascii="Arial Narrow" w:hAnsi="Arial Narrow" w:cs="Times New Roman"/>
          <w:sz w:val="24"/>
          <w:szCs w:val="24"/>
        </w:rPr>
        <w:t xml:space="preserve">Statutu Spółdzielni Mieszkaniowej „Dom dla Młodych” </w:t>
      </w:r>
      <w:r w:rsidR="0040065F" w:rsidRPr="005357B3">
        <w:rPr>
          <w:rFonts w:ascii="Arial Narrow" w:hAnsi="Arial Narrow" w:cs="Times New Roman"/>
          <w:sz w:val="24"/>
          <w:szCs w:val="24"/>
        </w:rPr>
        <w:t>w zw. z § 1 ust. 2 Regulaminu Gospodarki Finansowej Spółdzielni Mieszkaniowej „Dom dla Młodych”</w:t>
      </w:r>
      <w:r w:rsidR="009845B0" w:rsidRPr="005357B3">
        <w:rPr>
          <w:rFonts w:ascii="Arial Narrow" w:hAnsi="Arial Narrow" w:cs="Times New Roman"/>
          <w:sz w:val="24"/>
          <w:szCs w:val="24"/>
        </w:rPr>
        <w:t xml:space="preserve"> </w:t>
      </w:r>
      <w:r w:rsidR="0040065F" w:rsidRPr="005357B3">
        <w:rPr>
          <w:rFonts w:ascii="Arial Narrow" w:hAnsi="Arial Narrow" w:cs="Times New Roman"/>
          <w:sz w:val="24"/>
          <w:szCs w:val="24"/>
        </w:rPr>
        <w:t>uchwala, co następuje:</w:t>
      </w:r>
    </w:p>
    <w:p w14:paraId="71EA2E5F" w14:textId="77777777" w:rsidR="0040065F" w:rsidRPr="005357B3" w:rsidRDefault="0040065F" w:rsidP="005F5C4E">
      <w:pPr>
        <w:spacing w:after="0"/>
        <w:jc w:val="center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>§ 1</w:t>
      </w:r>
    </w:p>
    <w:p w14:paraId="30D0057E" w14:textId="77777777" w:rsidR="003E733E" w:rsidRDefault="0040065F" w:rsidP="005357B3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  <w:r w:rsidRPr="005357B3">
        <w:rPr>
          <w:rFonts w:ascii="Arial Narrow" w:hAnsi="Arial Narrow" w:cs="Times New Roman"/>
          <w:sz w:val="24"/>
          <w:szCs w:val="24"/>
        </w:rPr>
        <w:t>Rada Nadzorcza dokonuje zmiany planu finansowo – gospodarczego na rok 202</w:t>
      </w:r>
      <w:r w:rsidR="003956A3" w:rsidRPr="005357B3">
        <w:rPr>
          <w:rFonts w:ascii="Arial Narrow" w:hAnsi="Arial Narrow" w:cs="Times New Roman"/>
          <w:sz w:val="24"/>
          <w:szCs w:val="24"/>
        </w:rPr>
        <w:t>4</w:t>
      </w:r>
      <w:r w:rsidRPr="005357B3">
        <w:rPr>
          <w:rFonts w:ascii="Arial Narrow" w:hAnsi="Arial Narrow" w:cs="Times New Roman"/>
          <w:sz w:val="24"/>
          <w:szCs w:val="24"/>
        </w:rPr>
        <w:t xml:space="preserve"> r. uchwalonego uchwałą Rady Nadzorczej numer 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1/II/2024 </w:t>
      </w:r>
      <w:r w:rsidRPr="005357B3">
        <w:rPr>
          <w:rFonts w:ascii="Arial Narrow" w:hAnsi="Arial Narrow" w:cs="Times New Roman"/>
          <w:sz w:val="24"/>
          <w:szCs w:val="24"/>
        </w:rPr>
        <w:t>z dnia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 19 lutego 2024 r. </w:t>
      </w:r>
      <w:r w:rsidRPr="005357B3">
        <w:rPr>
          <w:rFonts w:ascii="Arial Narrow" w:hAnsi="Arial Narrow" w:cs="Times New Roman"/>
          <w:sz w:val="24"/>
          <w:szCs w:val="24"/>
        </w:rPr>
        <w:t>w zakresie</w:t>
      </w:r>
      <w:r w:rsidR="00401B5C" w:rsidRPr="005357B3">
        <w:rPr>
          <w:rFonts w:ascii="Arial Narrow" w:hAnsi="Arial Narrow" w:cs="Times New Roman"/>
          <w:sz w:val="24"/>
          <w:szCs w:val="24"/>
        </w:rPr>
        <w:t>:</w:t>
      </w:r>
      <w:r w:rsidRPr="005357B3">
        <w:rPr>
          <w:rFonts w:ascii="Arial Narrow" w:hAnsi="Arial Narrow" w:cs="Times New Roman"/>
          <w:sz w:val="24"/>
          <w:szCs w:val="24"/>
        </w:rPr>
        <w:t xml:space="preserve"> </w:t>
      </w:r>
    </w:p>
    <w:p w14:paraId="5BC5E910" w14:textId="3E753070" w:rsidR="005357B3" w:rsidRPr="005357B3" w:rsidRDefault="005357B3" w:rsidP="005357B3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br/>
      </w:r>
      <w:bookmarkStart w:id="0" w:name="_Hlk170985361"/>
      <w:r>
        <w:rPr>
          <w:rFonts w:ascii="Arial Narrow" w:hAnsi="Arial Narrow"/>
          <w:sz w:val="24"/>
          <w:szCs w:val="24"/>
        </w:rPr>
        <w:t xml:space="preserve">-     </w:t>
      </w:r>
      <w:r w:rsidRPr="005357B3">
        <w:rPr>
          <w:rFonts w:ascii="Arial Narrow" w:hAnsi="Arial Narrow"/>
          <w:sz w:val="24"/>
          <w:szCs w:val="24"/>
        </w:rPr>
        <w:t>załącznik</w:t>
      </w:r>
      <w:r>
        <w:rPr>
          <w:rFonts w:ascii="Arial Narrow" w:hAnsi="Arial Narrow"/>
          <w:sz w:val="24"/>
          <w:szCs w:val="24"/>
        </w:rPr>
        <w:t>a</w:t>
      </w:r>
      <w:r w:rsidRPr="005357B3">
        <w:rPr>
          <w:rFonts w:ascii="Arial Narrow" w:hAnsi="Arial Narrow"/>
          <w:sz w:val="24"/>
          <w:szCs w:val="24"/>
        </w:rPr>
        <w:t xml:space="preserve"> nr 5 -</w:t>
      </w:r>
      <w:r>
        <w:rPr>
          <w:rFonts w:ascii="Arial Narrow" w:hAnsi="Arial Narrow"/>
          <w:sz w:val="24"/>
          <w:szCs w:val="24"/>
        </w:rPr>
        <w:t xml:space="preserve"> </w:t>
      </w:r>
      <w:r w:rsidRPr="005357B3">
        <w:rPr>
          <w:rFonts w:ascii="Arial Narrow" w:hAnsi="Arial Narrow"/>
          <w:sz w:val="24"/>
          <w:szCs w:val="24"/>
        </w:rPr>
        <w:t xml:space="preserve"> </w:t>
      </w:r>
      <w:r w:rsidR="003E733E">
        <w:rPr>
          <w:rFonts w:ascii="Arial Narrow" w:hAnsi="Arial Narrow"/>
          <w:sz w:val="24"/>
          <w:szCs w:val="24"/>
        </w:rPr>
        <w:t xml:space="preserve">    </w:t>
      </w:r>
      <w:r w:rsidRPr="005357B3">
        <w:rPr>
          <w:rFonts w:ascii="Arial Narrow" w:hAnsi="Arial Narrow"/>
          <w:sz w:val="24"/>
          <w:szCs w:val="24"/>
        </w:rPr>
        <w:t>plan kosztów i przychodów w rozbiciu na rodzaje działalności</w:t>
      </w:r>
    </w:p>
    <w:p w14:paraId="151D7D44" w14:textId="72DA81ED" w:rsidR="003E733E" w:rsidRDefault="005357B3" w:rsidP="00473A6F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 xml:space="preserve">-     </w:t>
      </w:r>
      <w:r w:rsidR="003956A3" w:rsidRPr="005357B3">
        <w:rPr>
          <w:rFonts w:ascii="Arial Narrow" w:hAnsi="Arial Narrow" w:cs="Times New Roman"/>
          <w:sz w:val="24"/>
          <w:szCs w:val="24"/>
        </w:rPr>
        <w:t>załącznika</w:t>
      </w:r>
      <w:r>
        <w:rPr>
          <w:rFonts w:ascii="Arial Narrow" w:hAnsi="Arial Narrow" w:cs="Times New Roman"/>
          <w:sz w:val="24"/>
          <w:szCs w:val="24"/>
        </w:rPr>
        <w:t xml:space="preserve"> </w:t>
      </w:r>
      <w:r w:rsidR="003956A3" w:rsidRPr="005357B3">
        <w:rPr>
          <w:rFonts w:ascii="Arial Narrow" w:hAnsi="Arial Narrow" w:cs="Times New Roman"/>
          <w:sz w:val="24"/>
          <w:szCs w:val="24"/>
        </w:rPr>
        <w:t>nr</w:t>
      </w:r>
      <w:r>
        <w:rPr>
          <w:rFonts w:ascii="Arial Narrow" w:hAnsi="Arial Narrow" w:cs="Times New Roman"/>
          <w:sz w:val="24"/>
          <w:szCs w:val="24"/>
        </w:rPr>
        <w:t xml:space="preserve"> 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6 </w:t>
      </w:r>
      <w:r>
        <w:rPr>
          <w:rFonts w:ascii="Arial Narrow" w:hAnsi="Arial Narrow" w:cs="Times New Roman"/>
          <w:sz w:val="24"/>
          <w:szCs w:val="24"/>
        </w:rPr>
        <w:t xml:space="preserve">- </w:t>
      </w:r>
      <w:r w:rsidR="003E733E">
        <w:rPr>
          <w:rFonts w:ascii="Arial Narrow" w:hAnsi="Arial Narrow" w:cs="Times New Roman"/>
          <w:sz w:val="24"/>
          <w:szCs w:val="24"/>
        </w:rPr>
        <w:t xml:space="preserve">     </w:t>
      </w:r>
      <w:r w:rsidR="003956A3" w:rsidRPr="005357B3">
        <w:rPr>
          <w:rFonts w:ascii="Arial Narrow" w:hAnsi="Arial Narrow" w:cs="Times New Roman"/>
          <w:sz w:val="24"/>
          <w:szCs w:val="24"/>
        </w:rPr>
        <w:t>koszty i wpływy na eksploatacji</w:t>
      </w:r>
      <w:r w:rsidR="005F5C4E" w:rsidRPr="005357B3">
        <w:rPr>
          <w:rFonts w:ascii="Arial Narrow" w:hAnsi="Arial Narrow" w:cs="Times New Roman"/>
          <w:sz w:val="24"/>
          <w:szCs w:val="24"/>
        </w:rPr>
        <w:t xml:space="preserve"> 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SM w roku 2024 oraz </w:t>
      </w:r>
      <w:r>
        <w:rPr>
          <w:rFonts w:ascii="Arial Narrow" w:hAnsi="Arial Narrow" w:cs="Times New Roman"/>
          <w:sz w:val="24"/>
          <w:szCs w:val="24"/>
        </w:rPr>
        <w:br/>
        <w:t xml:space="preserve">-     </w:t>
      </w:r>
      <w:r w:rsidR="003956A3" w:rsidRPr="005357B3">
        <w:rPr>
          <w:rFonts w:ascii="Arial Narrow" w:hAnsi="Arial Narrow" w:cs="Times New Roman"/>
          <w:sz w:val="24"/>
          <w:szCs w:val="24"/>
        </w:rPr>
        <w:t xml:space="preserve">załącznika nr 6.1 </w:t>
      </w:r>
      <w:r>
        <w:rPr>
          <w:rFonts w:ascii="Arial Narrow" w:hAnsi="Arial Narrow" w:cs="Times New Roman"/>
          <w:sz w:val="24"/>
          <w:szCs w:val="24"/>
        </w:rPr>
        <w:t>-</w:t>
      </w:r>
      <w:r w:rsidR="003E733E">
        <w:rPr>
          <w:rFonts w:ascii="Arial Narrow" w:hAnsi="Arial Narrow" w:cs="Times New Roman"/>
          <w:sz w:val="24"/>
          <w:szCs w:val="24"/>
        </w:rPr>
        <w:t xml:space="preserve"> </w:t>
      </w:r>
      <w:r w:rsidR="00473A6F" w:rsidRPr="00A845FD">
        <w:rPr>
          <w:rFonts w:ascii="Arial Narrow" w:hAnsi="Arial Narrow"/>
          <w:sz w:val="24"/>
          <w:szCs w:val="24"/>
        </w:rPr>
        <w:t xml:space="preserve">  </w:t>
      </w:r>
      <w:r w:rsidR="00473A6F">
        <w:rPr>
          <w:rFonts w:ascii="Arial Narrow" w:hAnsi="Arial Narrow"/>
          <w:sz w:val="24"/>
          <w:szCs w:val="24"/>
        </w:rPr>
        <w:t xml:space="preserve">kalkulacja </w:t>
      </w:r>
      <w:r w:rsidR="00473A6F" w:rsidRPr="00A845FD">
        <w:rPr>
          <w:rFonts w:ascii="Arial Narrow" w:hAnsi="Arial Narrow"/>
          <w:sz w:val="24"/>
          <w:szCs w:val="24"/>
        </w:rPr>
        <w:t>staw</w:t>
      </w:r>
      <w:r w:rsidR="00473A6F">
        <w:rPr>
          <w:rFonts w:ascii="Arial Narrow" w:hAnsi="Arial Narrow"/>
          <w:sz w:val="24"/>
          <w:szCs w:val="24"/>
        </w:rPr>
        <w:t>e</w:t>
      </w:r>
      <w:r w:rsidR="00473A6F" w:rsidRPr="00A845FD">
        <w:rPr>
          <w:rFonts w:ascii="Arial Narrow" w:hAnsi="Arial Narrow"/>
          <w:sz w:val="24"/>
          <w:szCs w:val="24"/>
        </w:rPr>
        <w:t>k eksploatacyjn</w:t>
      </w:r>
      <w:r w:rsidR="00473A6F">
        <w:rPr>
          <w:rFonts w:ascii="Arial Narrow" w:hAnsi="Arial Narrow"/>
          <w:sz w:val="24"/>
          <w:szCs w:val="24"/>
        </w:rPr>
        <w:t>ych</w:t>
      </w:r>
      <w:r w:rsidR="00473A6F" w:rsidRPr="00A845FD">
        <w:rPr>
          <w:rFonts w:ascii="Arial Narrow" w:hAnsi="Arial Narrow"/>
          <w:sz w:val="24"/>
          <w:szCs w:val="24"/>
        </w:rPr>
        <w:t xml:space="preserve"> w SM w roku 2024</w:t>
      </w:r>
    </w:p>
    <w:p w14:paraId="61D8FB03" w14:textId="77777777" w:rsidR="003E733E" w:rsidRDefault="003E733E" w:rsidP="00473A6F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    załącznika nr 7 - </w:t>
      </w:r>
      <w:r w:rsidR="00473A6F" w:rsidRPr="00A845FD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   stawki eksploatacyjne obowiązujące w SM od 01.06.2024 uwzględniające </w:t>
      </w:r>
    </w:p>
    <w:p w14:paraId="0367B72A" w14:textId="6B44C2D0" w:rsidR="00473A6F" w:rsidRPr="00A845FD" w:rsidRDefault="003E733E" w:rsidP="00473A6F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              wzrost kosztów w 2024 r</w:t>
      </w:r>
    </w:p>
    <w:bookmarkEnd w:id="0"/>
    <w:p w14:paraId="3F6FC8BF" w14:textId="77777777" w:rsidR="003E733E" w:rsidRDefault="003E733E" w:rsidP="005357B3">
      <w:pPr>
        <w:spacing w:after="0"/>
        <w:rPr>
          <w:rFonts w:ascii="Arial Narrow" w:hAnsi="Arial Narrow" w:cs="Times New Roman"/>
          <w:sz w:val="24"/>
          <w:szCs w:val="24"/>
        </w:rPr>
      </w:pPr>
    </w:p>
    <w:p w14:paraId="4001E288" w14:textId="47F28F49" w:rsidR="0040065F" w:rsidRPr="005357B3" w:rsidRDefault="005357B3" w:rsidP="005357B3">
      <w:pPr>
        <w:spacing w:after="0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które stanowią załącznik do niniejszej uchwały</w:t>
      </w:r>
      <w:r w:rsidR="005F5C4E" w:rsidRPr="005357B3">
        <w:rPr>
          <w:rFonts w:ascii="Arial Narrow" w:hAnsi="Arial Narrow" w:cs="Times New Roman"/>
          <w:sz w:val="24"/>
          <w:szCs w:val="24"/>
        </w:rPr>
        <w:t>.</w:t>
      </w:r>
    </w:p>
    <w:p w14:paraId="235C442A" w14:textId="77777777" w:rsidR="0040065F" w:rsidRPr="005357B3" w:rsidRDefault="0040065F" w:rsidP="0040065F">
      <w:pPr>
        <w:rPr>
          <w:rFonts w:ascii="Arial Narrow" w:hAnsi="Arial Narrow" w:cs="Times New Roman"/>
          <w:sz w:val="24"/>
        </w:rPr>
      </w:pPr>
    </w:p>
    <w:p w14:paraId="25AFC10C" w14:textId="77777777" w:rsidR="0040065F" w:rsidRPr="005357B3" w:rsidRDefault="0040065F" w:rsidP="0040065F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4"/>
          <w:lang w:eastAsia="pl-PL"/>
        </w:rPr>
      </w:pPr>
      <w:r w:rsidRPr="005357B3">
        <w:rPr>
          <w:rFonts w:ascii="Arial Narrow" w:eastAsia="Times New Roman" w:hAnsi="Arial Narrow" w:cs="Times New Roman"/>
          <w:sz w:val="24"/>
          <w:szCs w:val="24"/>
          <w:lang w:eastAsia="pl-PL"/>
        </w:rPr>
        <w:t>Za uchwałą głosowało …… osób,    ……. osób było przeciwnych,  …… osób wstrzymało się od głosu.</w:t>
      </w:r>
    </w:p>
    <w:p w14:paraId="4741955E" w14:textId="77777777" w:rsidR="0040065F" w:rsidRPr="005357B3" w:rsidRDefault="0040065F" w:rsidP="005718E6">
      <w:pPr>
        <w:jc w:val="both"/>
        <w:rPr>
          <w:rFonts w:ascii="Arial Narrow" w:hAnsi="Arial Narrow" w:cs="Times New Roman"/>
          <w:sz w:val="24"/>
          <w:szCs w:val="24"/>
        </w:rPr>
      </w:pPr>
    </w:p>
    <w:p w14:paraId="7C142A28" w14:textId="77777777" w:rsidR="0040065F" w:rsidRPr="0040065F" w:rsidRDefault="0040065F" w:rsidP="005718E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1A4264" w14:textId="3A0C11D0" w:rsidR="005F665D" w:rsidRPr="0040065F" w:rsidRDefault="005F665D" w:rsidP="005718E6">
      <w:pPr>
        <w:jc w:val="both"/>
        <w:rPr>
          <w:rFonts w:ascii="Times New Roman" w:hAnsi="Times New Roman" w:cs="Times New Roman"/>
          <w:sz w:val="24"/>
          <w:szCs w:val="24"/>
        </w:rPr>
      </w:pPr>
      <w:r w:rsidRPr="0040065F">
        <w:rPr>
          <w:rFonts w:ascii="Times New Roman" w:hAnsi="Times New Roman" w:cs="Times New Roman"/>
          <w:sz w:val="24"/>
          <w:szCs w:val="24"/>
        </w:rPr>
        <w:t>Uchwała wchodzi w życie z dniem jej podjęcia.</w:t>
      </w:r>
    </w:p>
    <w:p w14:paraId="5371E2F9" w14:textId="77777777" w:rsidR="006722C1" w:rsidRPr="0040065F" w:rsidRDefault="006722C1" w:rsidP="00E22DE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722C1" w:rsidRPr="004006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A77B7B"/>
    <w:multiLevelType w:val="hybridMultilevel"/>
    <w:tmpl w:val="CAB07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01A32"/>
    <w:multiLevelType w:val="hybridMultilevel"/>
    <w:tmpl w:val="2660920E"/>
    <w:lvl w:ilvl="0" w:tplc="91BEC6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506126"/>
    <w:multiLevelType w:val="hybridMultilevel"/>
    <w:tmpl w:val="71067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AB3824"/>
    <w:multiLevelType w:val="hybridMultilevel"/>
    <w:tmpl w:val="F020A42C"/>
    <w:lvl w:ilvl="0" w:tplc="B434DAC2">
      <w:start w:val="1"/>
      <w:numFmt w:val="decimal"/>
      <w:lvlText w:val="%1."/>
      <w:lvlJc w:val="left"/>
      <w:pPr>
        <w:ind w:left="778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4" w15:restartNumberingAfterBreak="0">
    <w:nsid w:val="54C83197"/>
    <w:multiLevelType w:val="hybridMultilevel"/>
    <w:tmpl w:val="59208B8E"/>
    <w:lvl w:ilvl="0" w:tplc="0415000F">
      <w:start w:val="1"/>
      <w:numFmt w:val="decimal"/>
      <w:lvlText w:val="%1."/>
      <w:lvlJc w:val="left"/>
      <w:pPr>
        <w:ind w:left="778" w:hanging="360"/>
      </w:p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5" w15:restartNumberingAfterBreak="0">
    <w:nsid w:val="59513840"/>
    <w:multiLevelType w:val="hybridMultilevel"/>
    <w:tmpl w:val="6E88F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CE7FDE"/>
    <w:multiLevelType w:val="hybridMultilevel"/>
    <w:tmpl w:val="B3BE2F4A"/>
    <w:lvl w:ilvl="0" w:tplc="95044D4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144D5D"/>
    <w:multiLevelType w:val="hybridMultilevel"/>
    <w:tmpl w:val="F24C0AD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9F7532"/>
    <w:multiLevelType w:val="hybridMultilevel"/>
    <w:tmpl w:val="9BEAFA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0F618A"/>
    <w:multiLevelType w:val="hybridMultilevel"/>
    <w:tmpl w:val="55C49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F11297"/>
    <w:multiLevelType w:val="hybridMultilevel"/>
    <w:tmpl w:val="86BA196A"/>
    <w:lvl w:ilvl="0" w:tplc="4698AE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C543D5"/>
    <w:multiLevelType w:val="hybridMultilevel"/>
    <w:tmpl w:val="25E2BB4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6594375">
    <w:abstractNumId w:val="0"/>
  </w:num>
  <w:num w:numId="2" w16cid:durableId="1487621996">
    <w:abstractNumId w:val="8"/>
  </w:num>
  <w:num w:numId="3" w16cid:durableId="1801339059">
    <w:abstractNumId w:val="2"/>
  </w:num>
  <w:num w:numId="4" w16cid:durableId="692073555">
    <w:abstractNumId w:val="6"/>
  </w:num>
  <w:num w:numId="5" w16cid:durableId="173342749">
    <w:abstractNumId w:val="9"/>
  </w:num>
  <w:num w:numId="6" w16cid:durableId="223378221">
    <w:abstractNumId w:val="1"/>
  </w:num>
  <w:num w:numId="7" w16cid:durableId="54593780">
    <w:abstractNumId w:val="5"/>
  </w:num>
  <w:num w:numId="8" w16cid:durableId="479618975">
    <w:abstractNumId w:val="7"/>
  </w:num>
  <w:num w:numId="9" w16cid:durableId="359823922">
    <w:abstractNumId w:val="10"/>
  </w:num>
  <w:num w:numId="10" w16cid:durableId="1208184712">
    <w:abstractNumId w:val="11"/>
  </w:num>
  <w:num w:numId="11" w16cid:durableId="2028022212">
    <w:abstractNumId w:val="3"/>
  </w:num>
  <w:num w:numId="12" w16cid:durableId="13210800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DBB"/>
    <w:rsid w:val="00006370"/>
    <w:rsid w:val="00010BE5"/>
    <w:rsid w:val="000110FA"/>
    <w:rsid w:val="00013155"/>
    <w:rsid w:val="00013CE4"/>
    <w:rsid w:val="0001405E"/>
    <w:rsid w:val="00014375"/>
    <w:rsid w:val="00014F57"/>
    <w:rsid w:val="00015E65"/>
    <w:rsid w:val="00016974"/>
    <w:rsid w:val="00017FD9"/>
    <w:rsid w:val="000217A6"/>
    <w:rsid w:val="0002190D"/>
    <w:rsid w:val="00025987"/>
    <w:rsid w:val="0002659C"/>
    <w:rsid w:val="000275B5"/>
    <w:rsid w:val="00030187"/>
    <w:rsid w:val="00032894"/>
    <w:rsid w:val="00033B7A"/>
    <w:rsid w:val="000340AB"/>
    <w:rsid w:val="00035BF5"/>
    <w:rsid w:val="000409EB"/>
    <w:rsid w:val="00042ADB"/>
    <w:rsid w:val="000433FE"/>
    <w:rsid w:val="000438FE"/>
    <w:rsid w:val="0004498F"/>
    <w:rsid w:val="00045FD4"/>
    <w:rsid w:val="00050DB3"/>
    <w:rsid w:val="00051728"/>
    <w:rsid w:val="0005251C"/>
    <w:rsid w:val="000623C3"/>
    <w:rsid w:val="00067291"/>
    <w:rsid w:val="000675AC"/>
    <w:rsid w:val="0007150D"/>
    <w:rsid w:val="00083E3A"/>
    <w:rsid w:val="00093C6A"/>
    <w:rsid w:val="0009446C"/>
    <w:rsid w:val="000A5BEC"/>
    <w:rsid w:val="000A6CCF"/>
    <w:rsid w:val="000B57BF"/>
    <w:rsid w:val="000B7933"/>
    <w:rsid w:val="000C1F6E"/>
    <w:rsid w:val="000C5B06"/>
    <w:rsid w:val="000D1A1C"/>
    <w:rsid w:val="000D1AFE"/>
    <w:rsid w:val="000D5100"/>
    <w:rsid w:val="000D747A"/>
    <w:rsid w:val="000E235F"/>
    <w:rsid w:val="000E248C"/>
    <w:rsid w:val="000E2AF0"/>
    <w:rsid w:val="000E2BEF"/>
    <w:rsid w:val="000E466F"/>
    <w:rsid w:val="000F0387"/>
    <w:rsid w:val="000F31A6"/>
    <w:rsid w:val="000F3C93"/>
    <w:rsid w:val="000F406E"/>
    <w:rsid w:val="000F6D4A"/>
    <w:rsid w:val="00100850"/>
    <w:rsid w:val="00100F14"/>
    <w:rsid w:val="001037B2"/>
    <w:rsid w:val="00104B9E"/>
    <w:rsid w:val="00104EEF"/>
    <w:rsid w:val="0010678E"/>
    <w:rsid w:val="00117B5B"/>
    <w:rsid w:val="00120DE1"/>
    <w:rsid w:val="0012578F"/>
    <w:rsid w:val="0012763D"/>
    <w:rsid w:val="001309EF"/>
    <w:rsid w:val="00130F5E"/>
    <w:rsid w:val="0013580A"/>
    <w:rsid w:val="00136E36"/>
    <w:rsid w:val="00142645"/>
    <w:rsid w:val="00147B1C"/>
    <w:rsid w:val="0015132A"/>
    <w:rsid w:val="00153035"/>
    <w:rsid w:val="00156425"/>
    <w:rsid w:val="0016708C"/>
    <w:rsid w:val="00172F6B"/>
    <w:rsid w:val="001766F0"/>
    <w:rsid w:val="001768F0"/>
    <w:rsid w:val="00183677"/>
    <w:rsid w:val="0019507A"/>
    <w:rsid w:val="00195578"/>
    <w:rsid w:val="00195F96"/>
    <w:rsid w:val="00196EDC"/>
    <w:rsid w:val="001A0E38"/>
    <w:rsid w:val="001A0F72"/>
    <w:rsid w:val="001A264E"/>
    <w:rsid w:val="001A64C4"/>
    <w:rsid w:val="001B3F02"/>
    <w:rsid w:val="001B59AA"/>
    <w:rsid w:val="001B6A12"/>
    <w:rsid w:val="001B6ECD"/>
    <w:rsid w:val="001C572A"/>
    <w:rsid w:val="001C6976"/>
    <w:rsid w:val="001D2CE6"/>
    <w:rsid w:val="001D518D"/>
    <w:rsid w:val="001D661B"/>
    <w:rsid w:val="001D7947"/>
    <w:rsid w:val="001E3B76"/>
    <w:rsid w:val="001E4644"/>
    <w:rsid w:val="001F0DF0"/>
    <w:rsid w:val="001F2677"/>
    <w:rsid w:val="001F2C88"/>
    <w:rsid w:val="001F4E0A"/>
    <w:rsid w:val="001F5DBD"/>
    <w:rsid w:val="001F681A"/>
    <w:rsid w:val="002005B8"/>
    <w:rsid w:val="002010D6"/>
    <w:rsid w:val="00201D02"/>
    <w:rsid w:val="00201F39"/>
    <w:rsid w:val="00202F98"/>
    <w:rsid w:val="002060F1"/>
    <w:rsid w:val="00207180"/>
    <w:rsid w:val="00211A78"/>
    <w:rsid w:val="00214089"/>
    <w:rsid w:val="00223105"/>
    <w:rsid w:val="002236EC"/>
    <w:rsid w:val="00227237"/>
    <w:rsid w:val="002308F2"/>
    <w:rsid w:val="0023456B"/>
    <w:rsid w:val="002407D9"/>
    <w:rsid w:val="00242778"/>
    <w:rsid w:val="0024509F"/>
    <w:rsid w:val="0024643B"/>
    <w:rsid w:val="002524C6"/>
    <w:rsid w:val="00252ADF"/>
    <w:rsid w:val="00255DB3"/>
    <w:rsid w:val="00262850"/>
    <w:rsid w:val="00265682"/>
    <w:rsid w:val="00265CF4"/>
    <w:rsid w:val="00266057"/>
    <w:rsid w:val="002666F2"/>
    <w:rsid w:val="0027236F"/>
    <w:rsid w:val="002735DF"/>
    <w:rsid w:val="002756B5"/>
    <w:rsid w:val="0027592C"/>
    <w:rsid w:val="00280ABE"/>
    <w:rsid w:val="002813DA"/>
    <w:rsid w:val="0028374C"/>
    <w:rsid w:val="00285F2F"/>
    <w:rsid w:val="00295D3E"/>
    <w:rsid w:val="002A2F7B"/>
    <w:rsid w:val="002A3785"/>
    <w:rsid w:val="002A43F5"/>
    <w:rsid w:val="002A5ADF"/>
    <w:rsid w:val="002A63C1"/>
    <w:rsid w:val="002A7694"/>
    <w:rsid w:val="002B1526"/>
    <w:rsid w:val="002B4040"/>
    <w:rsid w:val="002B4571"/>
    <w:rsid w:val="002C6063"/>
    <w:rsid w:val="002C63CB"/>
    <w:rsid w:val="002D5E73"/>
    <w:rsid w:val="002D6AE3"/>
    <w:rsid w:val="002D7B3D"/>
    <w:rsid w:val="002E155D"/>
    <w:rsid w:val="002F1EB6"/>
    <w:rsid w:val="002F5732"/>
    <w:rsid w:val="002F6272"/>
    <w:rsid w:val="003001A0"/>
    <w:rsid w:val="003055CD"/>
    <w:rsid w:val="00311E98"/>
    <w:rsid w:val="00311FEF"/>
    <w:rsid w:val="00316808"/>
    <w:rsid w:val="003202E0"/>
    <w:rsid w:val="0032037C"/>
    <w:rsid w:val="003212CA"/>
    <w:rsid w:val="00321863"/>
    <w:rsid w:val="00327969"/>
    <w:rsid w:val="00327FE5"/>
    <w:rsid w:val="00332F50"/>
    <w:rsid w:val="00332F82"/>
    <w:rsid w:val="00333508"/>
    <w:rsid w:val="00333764"/>
    <w:rsid w:val="00341DBB"/>
    <w:rsid w:val="00343786"/>
    <w:rsid w:val="003545D9"/>
    <w:rsid w:val="00355013"/>
    <w:rsid w:val="003648AA"/>
    <w:rsid w:val="00364AD8"/>
    <w:rsid w:val="003732AF"/>
    <w:rsid w:val="00373F37"/>
    <w:rsid w:val="00380CD6"/>
    <w:rsid w:val="003811FE"/>
    <w:rsid w:val="0038260D"/>
    <w:rsid w:val="00384E3B"/>
    <w:rsid w:val="003850AD"/>
    <w:rsid w:val="00386ADD"/>
    <w:rsid w:val="00387BFF"/>
    <w:rsid w:val="003905C4"/>
    <w:rsid w:val="0039182B"/>
    <w:rsid w:val="00393F94"/>
    <w:rsid w:val="00394320"/>
    <w:rsid w:val="003956A3"/>
    <w:rsid w:val="003A7140"/>
    <w:rsid w:val="003C00ED"/>
    <w:rsid w:val="003C4B8D"/>
    <w:rsid w:val="003C7EDA"/>
    <w:rsid w:val="003D1F85"/>
    <w:rsid w:val="003D2AE2"/>
    <w:rsid w:val="003E0344"/>
    <w:rsid w:val="003E4804"/>
    <w:rsid w:val="003E54B4"/>
    <w:rsid w:val="003E59CE"/>
    <w:rsid w:val="003E733E"/>
    <w:rsid w:val="003E7354"/>
    <w:rsid w:val="003E75A9"/>
    <w:rsid w:val="003F0B98"/>
    <w:rsid w:val="003F42A5"/>
    <w:rsid w:val="003F5F0C"/>
    <w:rsid w:val="003F727D"/>
    <w:rsid w:val="0040065F"/>
    <w:rsid w:val="00401B5C"/>
    <w:rsid w:val="00402C48"/>
    <w:rsid w:val="0040386C"/>
    <w:rsid w:val="004070D1"/>
    <w:rsid w:val="00422CFE"/>
    <w:rsid w:val="00426847"/>
    <w:rsid w:val="00432582"/>
    <w:rsid w:val="004372D4"/>
    <w:rsid w:val="0045615C"/>
    <w:rsid w:val="00457556"/>
    <w:rsid w:val="004576FF"/>
    <w:rsid w:val="00460BA5"/>
    <w:rsid w:val="00461955"/>
    <w:rsid w:val="00472D5B"/>
    <w:rsid w:val="00473A6F"/>
    <w:rsid w:val="004826EC"/>
    <w:rsid w:val="0048349B"/>
    <w:rsid w:val="00483B88"/>
    <w:rsid w:val="00486DDA"/>
    <w:rsid w:val="0049197E"/>
    <w:rsid w:val="004965E0"/>
    <w:rsid w:val="00496BA5"/>
    <w:rsid w:val="00497224"/>
    <w:rsid w:val="00497B09"/>
    <w:rsid w:val="004A1C6D"/>
    <w:rsid w:val="004A3294"/>
    <w:rsid w:val="004A6B5A"/>
    <w:rsid w:val="004B2506"/>
    <w:rsid w:val="004B2982"/>
    <w:rsid w:val="004B4607"/>
    <w:rsid w:val="004B545C"/>
    <w:rsid w:val="004B5741"/>
    <w:rsid w:val="004B6120"/>
    <w:rsid w:val="004B790C"/>
    <w:rsid w:val="004C45E8"/>
    <w:rsid w:val="004C46FC"/>
    <w:rsid w:val="004C52D9"/>
    <w:rsid w:val="004C6033"/>
    <w:rsid w:val="004C7293"/>
    <w:rsid w:val="004D52CB"/>
    <w:rsid w:val="004D7943"/>
    <w:rsid w:val="004D7E3F"/>
    <w:rsid w:val="004E134C"/>
    <w:rsid w:val="004E6956"/>
    <w:rsid w:val="004E7AA8"/>
    <w:rsid w:val="004F047D"/>
    <w:rsid w:val="004F26C2"/>
    <w:rsid w:val="004F4FFC"/>
    <w:rsid w:val="004F582E"/>
    <w:rsid w:val="00502435"/>
    <w:rsid w:val="00505D1D"/>
    <w:rsid w:val="00507591"/>
    <w:rsid w:val="00507894"/>
    <w:rsid w:val="00510C6F"/>
    <w:rsid w:val="00514701"/>
    <w:rsid w:val="00514785"/>
    <w:rsid w:val="005157D4"/>
    <w:rsid w:val="00517AD6"/>
    <w:rsid w:val="00522E3E"/>
    <w:rsid w:val="00523162"/>
    <w:rsid w:val="005254BA"/>
    <w:rsid w:val="005272D7"/>
    <w:rsid w:val="005357B3"/>
    <w:rsid w:val="00540D6A"/>
    <w:rsid w:val="00541274"/>
    <w:rsid w:val="0054210B"/>
    <w:rsid w:val="005456E3"/>
    <w:rsid w:val="00545881"/>
    <w:rsid w:val="00546E21"/>
    <w:rsid w:val="0054767A"/>
    <w:rsid w:val="00551E2B"/>
    <w:rsid w:val="00554D1D"/>
    <w:rsid w:val="005637A0"/>
    <w:rsid w:val="005718E4"/>
    <w:rsid w:val="005718E6"/>
    <w:rsid w:val="00573595"/>
    <w:rsid w:val="005758E3"/>
    <w:rsid w:val="005812F0"/>
    <w:rsid w:val="00582A49"/>
    <w:rsid w:val="00582C2A"/>
    <w:rsid w:val="005832E3"/>
    <w:rsid w:val="00583959"/>
    <w:rsid w:val="00583E22"/>
    <w:rsid w:val="00593B97"/>
    <w:rsid w:val="00594300"/>
    <w:rsid w:val="005978F3"/>
    <w:rsid w:val="005A2B3C"/>
    <w:rsid w:val="005A3068"/>
    <w:rsid w:val="005A3A2F"/>
    <w:rsid w:val="005A5B1F"/>
    <w:rsid w:val="005A5F04"/>
    <w:rsid w:val="005A6866"/>
    <w:rsid w:val="005A7217"/>
    <w:rsid w:val="005A7D27"/>
    <w:rsid w:val="005B1363"/>
    <w:rsid w:val="005B15E0"/>
    <w:rsid w:val="005B2794"/>
    <w:rsid w:val="005B6990"/>
    <w:rsid w:val="005C2108"/>
    <w:rsid w:val="005C3676"/>
    <w:rsid w:val="005C5B1A"/>
    <w:rsid w:val="005C722A"/>
    <w:rsid w:val="005D16C1"/>
    <w:rsid w:val="005D2CD5"/>
    <w:rsid w:val="005D3000"/>
    <w:rsid w:val="005D5B4B"/>
    <w:rsid w:val="005D7603"/>
    <w:rsid w:val="005E017B"/>
    <w:rsid w:val="005E063D"/>
    <w:rsid w:val="005E147A"/>
    <w:rsid w:val="005E16C2"/>
    <w:rsid w:val="005E3984"/>
    <w:rsid w:val="005E75B5"/>
    <w:rsid w:val="005F2F32"/>
    <w:rsid w:val="005F2F43"/>
    <w:rsid w:val="005F4AF9"/>
    <w:rsid w:val="005F4E6B"/>
    <w:rsid w:val="005F5C4E"/>
    <w:rsid w:val="005F665D"/>
    <w:rsid w:val="00602675"/>
    <w:rsid w:val="006053A3"/>
    <w:rsid w:val="006103C6"/>
    <w:rsid w:val="0061300E"/>
    <w:rsid w:val="00616175"/>
    <w:rsid w:val="00616533"/>
    <w:rsid w:val="00623C18"/>
    <w:rsid w:val="00623DB2"/>
    <w:rsid w:val="00626511"/>
    <w:rsid w:val="006273F4"/>
    <w:rsid w:val="006274CA"/>
    <w:rsid w:val="00627852"/>
    <w:rsid w:val="0064078E"/>
    <w:rsid w:val="006443C6"/>
    <w:rsid w:val="00644F16"/>
    <w:rsid w:val="0064612D"/>
    <w:rsid w:val="00647A89"/>
    <w:rsid w:val="006514AA"/>
    <w:rsid w:val="0065292A"/>
    <w:rsid w:val="00654E46"/>
    <w:rsid w:val="00662D98"/>
    <w:rsid w:val="0066426A"/>
    <w:rsid w:val="00664B50"/>
    <w:rsid w:val="00664FAC"/>
    <w:rsid w:val="00665998"/>
    <w:rsid w:val="0066709F"/>
    <w:rsid w:val="00670272"/>
    <w:rsid w:val="006722C1"/>
    <w:rsid w:val="00672C00"/>
    <w:rsid w:val="00672DE9"/>
    <w:rsid w:val="0067335B"/>
    <w:rsid w:val="00677521"/>
    <w:rsid w:val="0068280D"/>
    <w:rsid w:val="00684A85"/>
    <w:rsid w:val="00685BCF"/>
    <w:rsid w:val="00687961"/>
    <w:rsid w:val="00693F3B"/>
    <w:rsid w:val="006A584D"/>
    <w:rsid w:val="006B0023"/>
    <w:rsid w:val="006B1407"/>
    <w:rsid w:val="006B2B06"/>
    <w:rsid w:val="006C2D75"/>
    <w:rsid w:val="006C4C9D"/>
    <w:rsid w:val="006D472F"/>
    <w:rsid w:val="006E37A7"/>
    <w:rsid w:val="006E4A09"/>
    <w:rsid w:val="006E73CC"/>
    <w:rsid w:val="006F0CBD"/>
    <w:rsid w:val="006F1A5E"/>
    <w:rsid w:val="006F1CF8"/>
    <w:rsid w:val="006F44A5"/>
    <w:rsid w:val="006F708E"/>
    <w:rsid w:val="0070213E"/>
    <w:rsid w:val="00713F21"/>
    <w:rsid w:val="007159D2"/>
    <w:rsid w:val="00715F59"/>
    <w:rsid w:val="007218F8"/>
    <w:rsid w:val="00725AF2"/>
    <w:rsid w:val="00731276"/>
    <w:rsid w:val="007319EE"/>
    <w:rsid w:val="00731F16"/>
    <w:rsid w:val="0073246D"/>
    <w:rsid w:val="007330CE"/>
    <w:rsid w:val="007333C6"/>
    <w:rsid w:val="00734A80"/>
    <w:rsid w:val="00735C89"/>
    <w:rsid w:val="00736C2C"/>
    <w:rsid w:val="00740CC7"/>
    <w:rsid w:val="00746DBF"/>
    <w:rsid w:val="00747731"/>
    <w:rsid w:val="00750608"/>
    <w:rsid w:val="00751374"/>
    <w:rsid w:val="00757F36"/>
    <w:rsid w:val="007607AE"/>
    <w:rsid w:val="00761328"/>
    <w:rsid w:val="0076132B"/>
    <w:rsid w:val="007630F9"/>
    <w:rsid w:val="00766DF1"/>
    <w:rsid w:val="0076734F"/>
    <w:rsid w:val="007679CA"/>
    <w:rsid w:val="00771092"/>
    <w:rsid w:val="0077489F"/>
    <w:rsid w:val="00775F12"/>
    <w:rsid w:val="007810D1"/>
    <w:rsid w:val="0078114C"/>
    <w:rsid w:val="00781C07"/>
    <w:rsid w:val="00782362"/>
    <w:rsid w:val="00782DB4"/>
    <w:rsid w:val="00785C6E"/>
    <w:rsid w:val="00794791"/>
    <w:rsid w:val="007A2848"/>
    <w:rsid w:val="007A3C6B"/>
    <w:rsid w:val="007A6B64"/>
    <w:rsid w:val="007B33C9"/>
    <w:rsid w:val="007C06F4"/>
    <w:rsid w:val="007C2ED3"/>
    <w:rsid w:val="007C6D3D"/>
    <w:rsid w:val="007C7F1E"/>
    <w:rsid w:val="007D053C"/>
    <w:rsid w:val="007D1AC2"/>
    <w:rsid w:val="007D1B47"/>
    <w:rsid w:val="007D2938"/>
    <w:rsid w:val="007D2BE9"/>
    <w:rsid w:val="007D46FD"/>
    <w:rsid w:val="007D4763"/>
    <w:rsid w:val="007E23EB"/>
    <w:rsid w:val="007E573C"/>
    <w:rsid w:val="007F245F"/>
    <w:rsid w:val="007F26F1"/>
    <w:rsid w:val="00807120"/>
    <w:rsid w:val="00810E27"/>
    <w:rsid w:val="00811C42"/>
    <w:rsid w:val="00815C27"/>
    <w:rsid w:val="00817035"/>
    <w:rsid w:val="008209B9"/>
    <w:rsid w:val="00820F58"/>
    <w:rsid w:val="00821706"/>
    <w:rsid w:val="00821869"/>
    <w:rsid w:val="0082685C"/>
    <w:rsid w:val="0083108E"/>
    <w:rsid w:val="00831394"/>
    <w:rsid w:val="00831C6E"/>
    <w:rsid w:val="00832166"/>
    <w:rsid w:val="00832262"/>
    <w:rsid w:val="00833741"/>
    <w:rsid w:val="00834408"/>
    <w:rsid w:val="0083654D"/>
    <w:rsid w:val="00840014"/>
    <w:rsid w:val="008422C2"/>
    <w:rsid w:val="00844790"/>
    <w:rsid w:val="008474F5"/>
    <w:rsid w:val="00855200"/>
    <w:rsid w:val="008572FE"/>
    <w:rsid w:val="00864245"/>
    <w:rsid w:val="00864CB5"/>
    <w:rsid w:val="00865BD0"/>
    <w:rsid w:val="0087624D"/>
    <w:rsid w:val="00877A2F"/>
    <w:rsid w:val="00887B0C"/>
    <w:rsid w:val="00893246"/>
    <w:rsid w:val="00893BB0"/>
    <w:rsid w:val="00894001"/>
    <w:rsid w:val="00895097"/>
    <w:rsid w:val="008963D2"/>
    <w:rsid w:val="008973A6"/>
    <w:rsid w:val="0089747E"/>
    <w:rsid w:val="008A3214"/>
    <w:rsid w:val="008A44CC"/>
    <w:rsid w:val="008A7ABC"/>
    <w:rsid w:val="008B1829"/>
    <w:rsid w:val="008B73F0"/>
    <w:rsid w:val="008C14B4"/>
    <w:rsid w:val="008C1E17"/>
    <w:rsid w:val="008C2221"/>
    <w:rsid w:val="008C26DA"/>
    <w:rsid w:val="008D0D4F"/>
    <w:rsid w:val="008D2FFD"/>
    <w:rsid w:val="008D42E5"/>
    <w:rsid w:val="008D6DCB"/>
    <w:rsid w:val="008E0FFC"/>
    <w:rsid w:val="008E3962"/>
    <w:rsid w:val="008E6D93"/>
    <w:rsid w:val="008F0F41"/>
    <w:rsid w:val="008F3AC7"/>
    <w:rsid w:val="008F7127"/>
    <w:rsid w:val="008F742C"/>
    <w:rsid w:val="00900F2E"/>
    <w:rsid w:val="00901503"/>
    <w:rsid w:val="00902713"/>
    <w:rsid w:val="00907129"/>
    <w:rsid w:val="0091281D"/>
    <w:rsid w:val="009139C5"/>
    <w:rsid w:val="00916202"/>
    <w:rsid w:val="0091641E"/>
    <w:rsid w:val="009241CF"/>
    <w:rsid w:val="0092676C"/>
    <w:rsid w:val="00926893"/>
    <w:rsid w:val="0092737F"/>
    <w:rsid w:val="00927C46"/>
    <w:rsid w:val="0094048A"/>
    <w:rsid w:val="00946E54"/>
    <w:rsid w:val="00946E55"/>
    <w:rsid w:val="00954E64"/>
    <w:rsid w:val="00960386"/>
    <w:rsid w:val="00963770"/>
    <w:rsid w:val="00964F2B"/>
    <w:rsid w:val="00970D5C"/>
    <w:rsid w:val="00971C68"/>
    <w:rsid w:val="00972557"/>
    <w:rsid w:val="00980D05"/>
    <w:rsid w:val="00981433"/>
    <w:rsid w:val="009845B0"/>
    <w:rsid w:val="009857F2"/>
    <w:rsid w:val="00986A37"/>
    <w:rsid w:val="00986D7F"/>
    <w:rsid w:val="0099112F"/>
    <w:rsid w:val="0099458C"/>
    <w:rsid w:val="009949A1"/>
    <w:rsid w:val="0099745B"/>
    <w:rsid w:val="009A2C68"/>
    <w:rsid w:val="009A318C"/>
    <w:rsid w:val="009A43D7"/>
    <w:rsid w:val="009A4D4A"/>
    <w:rsid w:val="009A5358"/>
    <w:rsid w:val="009B309E"/>
    <w:rsid w:val="009C4A47"/>
    <w:rsid w:val="009C636D"/>
    <w:rsid w:val="009C6CA2"/>
    <w:rsid w:val="009D2FC2"/>
    <w:rsid w:val="009D5579"/>
    <w:rsid w:val="009E054E"/>
    <w:rsid w:val="009E2022"/>
    <w:rsid w:val="009E274E"/>
    <w:rsid w:val="009E27B1"/>
    <w:rsid w:val="009E56DA"/>
    <w:rsid w:val="009F60E9"/>
    <w:rsid w:val="00A00FC7"/>
    <w:rsid w:val="00A04A42"/>
    <w:rsid w:val="00A04E75"/>
    <w:rsid w:val="00A04F45"/>
    <w:rsid w:val="00A138AA"/>
    <w:rsid w:val="00A15CC2"/>
    <w:rsid w:val="00A261D6"/>
    <w:rsid w:val="00A4136F"/>
    <w:rsid w:val="00A46580"/>
    <w:rsid w:val="00A50E93"/>
    <w:rsid w:val="00A553EC"/>
    <w:rsid w:val="00A67D89"/>
    <w:rsid w:val="00A67E3C"/>
    <w:rsid w:val="00A73345"/>
    <w:rsid w:val="00A73E83"/>
    <w:rsid w:val="00A73F77"/>
    <w:rsid w:val="00A921EB"/>
    <w:rsid w:val="00A92E2D"/>
    <w:rsid w:val="00AA02DF"/>
    <w:rsid w:val="00AA1E7B"/>
    <w:rsid w:val="00AB36B9"/>
    <w:rsid w:val="00AB42D1"/>
    <w:rsid w:val="00AB484A"/>
    <w:rsid w:val="00AB59CE"/>
    <w:rsid w:val="00AB6C15"/>
    <w:rsid w:val="00AB6E04"/>
    <w:rsid w:val="00AC2060"/>
    <w:rsid w:val="00AC399B"/>
    <w:rsid w:val="00AC61F0"/>
    <w:rsid w:val="00AD6AA1"/>
    <w:rsid w:val="00AD7CCF"/>
    <w:rsid w:val="00AE2801"/>
    <w:rsid w:val="00AE42C8"/>
    <w:rsid w:val="00AE609A"/>
    <w:rsid w:val="00AF25B9"/>
    <w:rsid w:val="00AF2BB9"/>
    <w:rsid w:val="00AF6267"/>
    <w:rsid w:val="00AF7882"/>
    <w:rsid w:val="00B123AE"/>
    <w:rsid w:val="00B13A20"/>
    <w:rsid w:val="00B14B94"/>
    <w:rsid w:val="00B1761B"/>
    <w:rsid w:val="00B17D0F"/>
    <w:rsid w:val="00B17F20"/>
    <w:rsid w:val="00B27480"/>
    <w:rsid w:val="00B30703"/>
    <w:rsid w:val="00B33B2F"/>
    <w:rsid w:val="00B45E1E"/>
    <w:rsid w:val="00B54269"/>
    <w:rsid w:val="00B654BC"/>
    <w:rsid w:val="00B677F9"/>
    <w:rsid w:val="00B71233"/>
    <w:rsid w:val="00B71CF8"/>
    <w:rsid w:val="00B74E74"/>
    <w:rsid w:val="00B7599C"/>
    <w:rsid w:val="00B80EB0"/>
    <w:rsid w:val="00B81ED7"/>
    <w:rsid w:val="00B948A9"/>
    <w:rsid w:val="00B96E9F"/>
    <w:rsid w:val="00BA061E"/>
    <w:rsid w:val="00BA4BC9"/>
    <w:rsid w:val="00BA5ACA"/>
    <w:rsid w:val="00BA6260"/>
    <w:rsid w:val="00BB0A60"/>
    <w:rsid w:val="00BB1A70"/>
    <w:rsid w:val="00BC0D35"/>
    <w:rsid w:val="00BC2B1E"/>
    <w:rsid w:val="00BC366C"/>
    <w:rsid w:val="00BC4822"/>
    <w:rsid w:val="00BC7513"/>
    <w:rsid w:val="00BD16F9"/>
    <w:rsid w:val="00BD21D3"/>
    <w:rsid w:val="00BD5350"/>
    <w:rsid w:val="00BD70BB"/>
    <w:rsid w:val="00BE2DC8"/>
    <w:rsid w:val="00BE4C87"/>
    <w:rsid w:val="00BE7764"/>
    <w:rsid w:val="00BF1F5C"/>
    <w:rsid w:val="00BF640A"/>
    <w:rsid w:val="00C016B0"/>
    <w:rsid w:val="00C02AB1"/>
    <w:rsid w:val="00C05007"/>
    <w:rsid w:val="00C07514"/>
    <w:rsid w:val="00C14264"/>
    <w:rsid w:val="00C179C1"/>
    <w:rsid w:val="00C204EB"/>
    <w:rsid w:val="00C242A9"/>
    <w:rsid w:val="00C249A9"/>
    <w:rsid w:val="00C264D7"/>
    <w:rsid w:val="00C41B1E"/>
    <w:rsid w:val="00C4761E"/>
    <w:rsid w:val="00C56C08"/>
    <w:rsid w:val="00C56C9C"/>
    <w:rsid w:val="00C617B3"/>
    <w:rsid w:val="00C66295"/>
    <w:rsid w:val="00C67608"/>
    <w:rsid w:val="00C729BE"/>
    <w:rsid w:val="00C75382"/>
    <w:rsid w:val="00C81515"/>
    <w:rsid w:val="00C83083"/>
    <w:rsid w:val="00C8418B"/>
    <w:rsid w:val="00C87976"/>
    <w:rsid w:val="00C87CE2"/>
    <w:rsid w:val="00C9229C"/>
    <w:rsid w:val="00C94023"/>
    <w:rsid w:val="00C94E14"/>
    <w:rsid w:val="00C9588B"/>
    <w:rsid w:val="00C97AE6"/>
    <w:rsid w:val="00CA07BF"/>
    <w:rsid w:val="00CA33E4"/>
    <w:rsid w:val="00CA4944"/>
    <w:rsid w:val="00CB0CAB"/>
    <w:rsid w:val="00CB6C6B"/>
    <w:rsid w:val="00CC6533"/>
    <w:rsid w:val="00CD0BCA"/>
    <w:rsid w:val="00CD138A"/>
    <w:rsid w:val="00CE1516"/>
    <w:rsid w:val="00CE17AF"/>
    <w:rsid w:val="00CE26CE"/>
    <w:rsid w:val="00CE27E6"/>
    <w:rsid w:val="00CE2DE1"/>
    <w:rsid w:val="00CE3778"/>
    <w:rsid w:val="00CE649C"/>
    <w:rsid w:val="00CF0D44"/>
    <w:rsid w:val="00CF57A2"/>
    <w:rsid w:val="00CF6044"/>
    <w:rsid w:val="00CF7728"/>
    <w:rsid w:val="00D00FAF"/>
    <w:rsid w:val="00D061D3"/>
    <w:rsid w:val="00D11BE5"/>
    <w:rsid w:val="00D14FB9"/>
    <w:rsid w:val="00D15391"/>
    <w:rsid w:val="00D16699"/>
    <w:rsid w:val="00D16C02"/>
    <w:rsid w:val="00D265FA"/>
    <w:rsid w:val="00D3125E"/>
    <w:rsid w:val="00D31E91"/>
    <w:rsid w:val="00D34AD7"/>
    <w:rsid w:val="00D36CF4"/>
    <w:rsid w:val="00D37A4C"/>
    <w:rsid w:val="00D447E4"/>
    <w:rsid w:val="00D44C5F"/>
    <w:rsid w:val="00D503B7"/>
    <w:rsid w:val="00D50DFD"/>
    <w:rsid w:val="00D55E6F"/>
    <w:rsid w:val="00D57FA3"/>
    <w:rsid w:val="00D61568"/>
    <w:rsid w:val="00D61619"/>
    <w:rsid w:val="00D6711A"/>
    <w:rsid w:val="00D70F47"/>
    <w:rsid w:val="00D71B6E"/>
    <w:rsid w:val="00D73678"/>
    <w:rsid w:val="00D736FF"/>
    <w:rsid w:val="00D77930"/>
    <w:rsid w:val="00D81A55"/>
    <w:rsid w:val="00D822AD"/>
    <w:rsid w:val="00DA34DB"/>
    <w:rsid w:val="00DA36EA"/>
    <w:rsid w:val="00DA4458"/>
    <w:rsid w:val="00DA52E9"/>
    <w:rsid w:val="00DA57D6"/>
    <w:rsid w:val="00DA6211"/>
    <w:rsid w:val="00DB075A"/>
    <w:rsid w:val="00DB1787"/>
    <w:rsid w:val="00DB5D6E"/>
    <w:rsid w:val="00DC0E82"/>
    <w:rsid w:val="00DD09A5"/>
    <w:rsid w:val="00DE238B"/>
    <w:rsid w:val="00DE3FBB"/>
    <w:rsid w:val="00DE701C"/>
    <w:rsid w:val="00DF2CC4"/>
    <w:rsid w:val="00E0039A"/>
    <w:rsid w:val="00E00D5D"/>
    <w:rsid w:val="00E012A5"/>
    <w:rsid w:val="00E06523"/>
    <w:rsid w:val="00E14D8F"/>
    <w:rsid w:val="00E15051"/>
    <w:rsid w:val="00E1540D"/>
    <w:rsid w:val="00E1727A"/>
    <w:rsid w:val="00E22DE7"/>
    <w:rsid w:val="00E23595"/>
    <w:rsid w:val="00E242BE"/>
    <w:rsid w:val="00E276E0"/>
    <w:rsid w:val="00E30913"/>
    <w:rsid w:val="00E372CA"/>
    <w:rsid w:val="00E447E7"/>
    <w:rsid w:val="00E55B06"/>
    <w:rsid w:val="00E56710"/>
    <w:rsid w:val="00E56AF2"/>
    <w:rsid w:val="00E57985"/>
    <w:rsid w:val="00E610F5"/>
    <w:rsid w:val="00E635D5"/>
    <w:rsid w:val="00E64333"/>
    <w:rsid w:val="00E65A32"/>
    <w:rsid w:val="00E86459"/>
    <w:rsid w:val="00E92EFA"/>
    <w:rsid w:val="00E931E3"/>
    <w:rsid w:val="00E95961"/>
    <w:rsid w:val="00E97A67"/>
    <w:rsid w:val="00EA3714"/>
    <w:rsid w:val="00EB3BBE"/>
    <w:rsid w:val="00EB4CC9"/>
    <w:rsid w:val="00EC35A0"/>
    <w:rsid w:val="00ED5472"/>
    <w:rsid w:val="00ED5850"/>
    <w:rsid w:val="00ED731E"/>
    <w:rsid w:val="00EE08CB"/>
    <w:rsid w:val="00EE0AFF"/>
    <w:rsid w:val="00EE34A5"/>
    <w:rsid w:val="00EE5DE9"/>
    <w:rsid w:val="00EE669B"/>
    <w:rsid w:val="00EF01ED"/>
    <w:rsid w:val="00EF208A"/>
    <w:rsid w:val="00EF2D7F"/>
    <w:rsid w:val="00EF42BE"/>
    <w:rsid w:val="00EF69DB"/>
    <w:rsid w:val="00EF7092"/>
    <w:rsid w:val="00F01E88"/>
    <w:rsid w:val="00F11D84"/>
    <w:rsid w:val="00F121DA"/>
    <w:rsid w:val="00F12EA2"/>
    <w:rsid w:val="00F13D42"/>
    <w:rsid w:val="00F20908"/>
    <w:rsid w:val="00F25267"/>
    <w:rsid w:val="00F35AD5"/>
    <w:rsid w:val="00F35E55"/>
    <w:rsid w:val="00F376C2"/>
    <w:rsid w:val="00F42B0D"/>
    <w:rsid w:val="00F50161"/>
    <w:rsid w:val="00F5203B"/>
    <w:rsid w:val="00F52D38"/>
    <w:rsid w:val="00F562F5"/>
    <w:rsid w:val="00F56AB3"/>
    <w:rsid w:val="00F573D1"/>
    <w:rsid w:val="00F666FE"/>
    <w:rsid w:val="00F66A15"/>
    <w:rsid w:val="00F70849"/>
    <w:rsid w:val="00F71E2A"/>
    <w:rsid w:val="00F72A53"/>
    <w:rsid w:val="00F82D63"/>
    <w:rsid w:val="00F91AF9"/>
    <w:rsid w:val="00F94F68"/>
    <w:rsid w:val="00FA3342"/>
    <w:rsid w:val="00FA3C87"/>
    <w:rsid w:val="00FA4537"/>
    <w:rsid w:val="00FB0F42"/>
    <w:rsid w:val="00FB2EA6"/>
    <w:rsid w:val="00FB2EAE"/>
    <w:rsid w:val="00FB4F3E"/>
    <w:rsid w:val="00FB53BB"/>
    <w:rsid w:val="00FB63D9"/>
    <w:rsid w:val="00FC16E7"/>
    <w:rsid w:val="00FC3A2E"/>
    <w:rsid w:val="00FC3C77"/>
    <w:rsid w:val="00FC4F77"/>
    <w:rsid w:val="00FC5F7C"/>
    <w:rsid w:val="00FD12CE"/>
    <w:rsid w:val="00FD1606"/>
    <w:rsid w:val="00FD1708"/>
    <w:rsid w:val="00FD2346"/>
    <w:rsid w:val="00FD2B77"/>
    <w:rsid w:val="00FD34AF"/>
    <w:rsid w:val="00FD59A4"/>
    <w:rsid w:val="00FD6BC6"/>
    <w:rsid w:val="00FD6CC4"/>
    <w:rsid w:val="00FE00C4"/>
    <w:rsid w:val="00FE1098"/>
    <w:rsid w:val="00FE1C3D"/>
    <w:rsid w:val="00FE210B"/>
    <w:rsid w:val="00FE307C"/>
    <w:rsid w:val="00FE5B4A"/>
    <w:rsid w:val="00FE6CA2"/>
    <w:rsid w:val="00FF08F1"/>
    <w:rsid w:val="00FF0E7F"/>
    <w:rsid w:val="00FF124C"/>
    <w:rsid w:val="00FF69A0"/>
    <w:rsid w:val="00FF72D8"/>
    <w:rsid w:val="00FF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F9032"/>
  <w15:docId w15:val="{60F36A7F-7B7F-4F45-A680-62426719F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7608"/>
    <w:pPr>
      <w:ind w:left="720"/>
      <w:contextualSpacing/>
    </w:pPr>
  </w:style>
  <w:style w:type="paragraph" w:styleId="Tytu">
    <w:name w:val="Title"/>
    <w:basedOn w:val="Normalny"/>
    <w:link w:val="TytuZnak"/>
    <w:qFormat/>
    <w:rsid w:val="00E22D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22DE7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JT</cp:lastModifiedBy>
  <cp:revision>3</cp:revision>
  <cp:lastPrinted>2024-04-16T12:35:00Z</cp:lastPrinted>
  <dcterms:created xsi:type="dcterms:W3CDTF">2024-07-04T09:38:00Z</dcterms:created>
  <dcterms:modified xsi:type="dcterms:W3CDTF">2024-07-05T08:10:00Z</dcterms:modified>
</cp:coreProperties>
</file>