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8221B" w14:textId="6B9B26B5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Uchwała Nr …/</w:t>
      </w:r>
      <w:r w:rsidR="007322CF">
        <w:rPr>
          <w:rFonts w:ascii="Arial Narrow" w:hAnsi="Arial Narrow"/>
          <w:b/>
          <w:sz w:val="24"/>
          <w:szCs w:val="24"/>
          <w:u w:val="single"/>
        </w:rPr>
        <w:t>V</w:t>
      </w:r>
      <w:r w:rsidR="00C66395" w:rsidRPr="00AA3893">
        <w:rPr>
          <w:rFonts w:ascii="Arial Narrow" w:hAnsi="Arial Narrow"/>
          <w:b/>
          <w:sz w:val="24"/>
          <w:szCs w:val="24"/>
          <w:u w:val="single"/>
        </w:rPr>
        <w:t>II</w:t>
      </w:r>
      <w:r w:rsidRPr="00AA3893">
        <w:rPr>
          <w:rFonts w:ascii="Arial Narrow" w:hAnsi="Arial Narrow"/>
          <w:b/>
          <w:sz w:val="24"/>
          <w:szCs w:val="24"/>
          <w:u w:val="single"/>
        </w:rPr>
        <w:t>/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</w:p>
    <w:p w14:paraId="54D15527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7DBC9002" w14:textId="3595DE00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z dnia </w:t>
      </w:r>
      <w:r w:rsidR="007322CF">
        <w:rPr>
          <w:rFonts w:ascii="Arial Narrow" w:hAnsi="Arial Narrow"/>
          <w:b/>
          <w:sz w:val="24"/>
          <w:szCs w:val="24"/>
          <w:u w:val="single"/>
        </w:rPr>
        <w:t>8 lipca</w:t>
      </w:r>
      <w:r w:rsidR="002D2448" w:rsidRPr="00AA3893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  <w:r w:rsidRPr="00AA3893">
        <w:rPr>
          <w:rFonts w:ascii="Arial Narrow" w:hAnsi="Arial Narrow"/>
          <w:b/>
          <w:sz w:val="24"/>
          <w:szCs w:val="24"/>
          <w:u w:val="single"/>
        </w:rPr>
        <w:t xml:space="preserve"> r.</w:t>
      </w:r>
    </w:p>
    <w:p w14:paraId="45ED8A92" w14:textId="2EADE32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AA3893">
        <w:rPr>
          <w:rFonts w:ascii="Arial Narrow" w:hAnsi="Arial Narrow"/>
          <w:b/>
          <w:sz w:val="24"/>
          <w:szCs w:val="24"/>
          <w:u w:val="single"/>
        </w:rPr>
        <w:t>w sprawie korekty Rocznego Planu Funduszu Remontowego  Spółdzielni Mieszkaniowej „Dom dla Młodych”</w:t>
      </w:r>
      <w:r w:rsidR="007932F2" w:rsidRPr="00AA3893">
        <w:rPr>
          <w:rFonts w:ascii="Arial Narrow" w:hAnsi="Arial Narrow"/>
          <w:b/>
          <w:sz w:val="24"/>
          <w:szCs w:val="24"/>
          <w:u w:val="single"/>
        </w:rPr>
        <w:t xml:space="preserve"> na rok </w:t>
      </w:r>
      <w:r w:rsidR="00A21E1A" w:rsidRPr="00AA3893">
        <w:rPr>
          <w:rFonts w:ascii="Arial Narrow" w:hAnsi="Arial Narrow"/>
          <w:b/>
          <w:sz w:val="24"/>
          <w:szCs w:val="24"/>
          <w:u w:val="single"/>
        </w:rPr>
        <w:t>202</w:t>
      </w:r>
      <w:r w:rsidR="007322CF">
        <w:rPr>
          <w:rFonts w:ascii="Arial Narrow" w:hAnsi="Arial Narrow"/>
          <w:b/>
          <w:sz w:val="24"/>
          <w:szCs w:val="24"/>
          <w:u w:val="single"/>
        </w:rPr>
        <w:t>4</w:t>
      </w:r>
    </w:p>
    <w:p w14:paraId="44E9E7F8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  <w:u w:val="single"/>
        </w:rPr>
      </w:pPr>
    </w:p>
    <w:p w14:paraId="5C74E245" w14:textId="77777777" w:rsidR="00DA71B6" w:rsidRPr="00AA3893" w:rsidRDefault="00DA71B6" w:rsidP="00DA71B6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>§ 1</w:t>
      </w:r>
    </w:p>
    <w:p w14:paraId="0B194E5B" w14:textId="18EC7FB9" w:rsidR="00557D41" w:rsidRPr="000C3AFB" w:rsidRDefault="000C3AFB" w:rsidP="00DA71B6">
      <w:pPr>
        <w:jc w:val="both"/>
        <w:rPr>
          <w:rFonts w:ascii="Arial Narrow" w:hAnsi="Arial Narrow" w:cstheme="minorHAnsi"/>
          <w:sz w:val="24"/>
          <w:szCs w:val="24"/>
        </w:rPr>
      </w:pPr>
      <w:r w:rsidRPr="000C3AFB">
        <w:rPr>
          <w:rFonts w:ascii="Arial Narrow" w:hAnsi="Arial Narrow" w:cstheme="minorHAnsi"/>
          <w:sz w:val="24"/>
          <w:szCs w:val="24"/>
        </w:rPr>
        <w:t>Na podstawie § 62 ust. 1 pkt 1 Statutu Spółdzielni Mieszkaniowej Dom dla Młodych z dnia 24 kwietnia 2015 r., w zw. z § 5 ust. 5 Regulaminu tworzenia i wykorzystywania funduszy remontowych w Spółdzielni Mieszkaniowej Dom dla Młodych z dnia 23 listopada 2021 r.,</w:t>
      </w:r>
      <w:r w:rsidR="00186A42">
        <w:rPr>
          <w:rFonts w:ascii="Arial Narrow" w:hAnsi="Arial Narrow" w:cstheme="minorHAnsi"/>
          <w:sz w:val="24"/>
          <w:szCs w:val="24"/>
        </w:rPr>
        <w:t xml:space="preserve"> 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wprowadza się następujące zmiany w Planie funduszu remontowego Spółdzielni na rok </w:t>
      </w:r>
      <w:r w:rsidR="00A21E1A" w:rsidRPr="000C3AFB">
        <w:rPr>
          <w:rFonts w:ascii="Arial Narrow" w:hAnsi="Arial Narrow" w:cstheme="minorHAnsi"/>
          <w:sz w:val="24"/>
          <w:szCs w:val="24"/>
        </w:rPr>
        <w:t>202</w:t>
      </w:r>
      <w:r w:rsidR="007322CF">
        <w:rPr>
          <w:rFonts w:ascii="Arial Narrow" w:hAnsi="Arial Narrow" w:cstheme="minorHAnsi"/>
          <w:sz w:val="24"/>
          <w:szCs w:val="24"/>
        </w:rPr>
        <w:t>4</w:t>
      </w:r>
      <w:r w:rsidR="00DA71B6" w:rsidRPr="000C3AFB">
        <w:rPr>
          <w:rFonts w:ascii="Arial Narrow" w:hAnsi="Arial Narrow" w:cstheme="minorHAnsi"/>
          <w:sz w:val="24"/>
          <w:szCs w:val="24"/>
        </w:rPr>
        <w:t xml:space="preserve"> r. :</w:t>
      </w:r>
    </w:p>
    <w:p w14:paraId="0ADE733A" w14:textId="721DF4C9" w:rsidR="00E1315F" w:rsidRPr="00AA3893" w:rsidRDefault="00170506" w:rsidP="007D793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 w:rsidR="007322CF" w:rsidRPr="007F636A">
        <w:rPr>
          <w:rFonts w:ascii="Arial Narrow" w:hAnsi="Arial Narrow"/>
          <w:b/>
          <w:bCs/>
          <w:sz w:val="24"/>
          <w:szCs w:val="24"/>
        </w:rPr>
        <w:t>Turniejowa 63</w:t>
      </w:r>
    </w:p>
    <w:p w14:paraId="12F733CB" w14:textId="4A974F94" w:rsidR="007C3BB4" w:rsidRPr="00AA3893" w:rsidRDefault="007C3BB4" w:rsidP="007D793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   - 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="00A21E1A" w:rsidRPr="00AA3893">
        <w:rPr>
          <w:rFonts w:ascii="Arial Narrow" w:eastAsia="Times New Roman" w:hAnsi="Arial Narrow" w:cstheme="minorHAnsi"/>
          <w:sz w:val="24"/>
          <w:szCs w:val="24"/>
          <w:lang w:eastAsia="pl-PL"/>
        </w:rPr>
        <w:t>Projekt instalacji ciepłej wody użytkowej w budynku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 w:rsidR="002D2448" w:rsidRPr="00AA3893">
        <w:rPr>
          <w:rFonts w:ascii="Arial Narrow" w:hAnsi="Arial Narrow"/>
          <w:sz w:val="24"/>
          <w:szCs w:val="24"/>
        </w:rPr>
        <w:t>1</w:t>
      </w:r>
      <w:r w:rsidR="00A21E1A" w:rsidRPr="00AA3893">
        <w:rPr>
          <w:rFonts w:ascii="Arial Narrow" w:hAnsi="Arial Narrow"/>
          <w:sz w:val="24"/>
          <w:szCs w:val="24"/>
        </w:rPr>
        <w:t>0</w:t>
      </w:r>
      <w:r w:rsidRPr="00AA3893">
        <w:rPr>
          <w:rFonts w:ascii="Arial Narrow" w:hAnsi="Arial Narrow"/>
          <w:sz w:val="24"/>
          <w:szCs w:val="24"/>
        </w:rPr>
        <w:t xml:space="preserve">.000,- zł </w:t>
      </w:r>
      <w:r w:rsidRPr="00AA3893">
        <w:rPr>
          <w:rFonts w:ascii="Arial Narrow" w:hAnsi="Arial Narrow"/>
          <w:sz w:val="24"/>
          <w:szCs w:val="24"/>
        </w:rPr>
        <w:br/>
        <w:t xml:space="preserve">         i priorytecie  wykonania 1</w:t>
      </w:r>
    </w:p>
    <w:p w14:paraId="6007C97D" w14:textId="7AB7C704" w:rsidR="00A21E1A" w:rsidRPr="00AA3893" w:rsidRDefault="00A21E1A" w:rsidP="00A21E1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- 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Pr="00AA3893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wykonanie audytu </w:t>
      </w:r>
      <w:r w:rsidRPr="00AA3893">
        <w:rPr>
          <w:rFonts w:ascii="Arial Narrow" w:hAnsi="Arial Narrow"/>
          <w:sz w:val="24"/>
          <w:szCs w:val="24"/>
        </w:rPr>
        <w:t>” o wartości 5.000,- zł     i priorytecie  wykonania 1</w:t>
      </w:r>
    </w:p>
    <w:p w14:paraId="29D4B3F0" w14:textId="77777777" w:rsidR="00A21E1A" w:rsidRPr="00AA3893" w:rsidRDefault="00A21E1A" w:rsidP="007D793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45A84214" w14:textId="27A0202A" w:rsidR="00AA3893" w:rsidRPr="00AA3893" w:rsidRDefault="00AA3893" w:rsidP="00AA3893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 w:rsidR="007322CF" w:rsidRPr="007F636A">
        <w:rPr>
          <w:rFonts w:ascii="Arial Narrow" w:hAnsi="Arial Narrow"/>
          <w:b/>
          <w:bCs/>
          <w:sz w:val="24"/>
          <w:szCs w:val="24"/>
        </w:rPr>
        <w:t>Turniejowa 65</w:t>
      </w:r>
      <w:r w:rsidR="007322CF">
        <w:rPr>
          <w:rFonts w:ascii="Arial Narrow" w:hAnsi="Arial Narrow"/>
          <w:sz w:val="24"/>
          <w:szCs w:val="24"/>
        </w:rPr>
        <w:t xml:space="preserve"> </w:t>
      </w:r>
      <w:r w:rsidRPr="00AA3893">
        <w:rPr>
          <w:rFonts w:ascii="Arial Narrow" w:hAnsi="Arial Narrow"/>
          <w:sz w:val="24"/>
          <w:szCs w:val="24"/>
        </w:rPr>
        <w:t xml:space="preserve"> </w:t>
      </w:r>
    </w:p>
    <w:p w14:paraId="4EAA9A5F" w14:textId="740DAD34" w:rsidR="007322CF" w:rsidRDefault="007F636A" w:rsidP="007322CF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="007322CF" w:rsidRPr="00AA3893">
        <w:rPr>
          <w:rFonts w:ascii="Arial Narrow" w:hAnsi="Arial Narrow"/>
          <w:sz w:val="24"/>
          <w:szCs w:val="24"/>
        </w:rPr>
        <w:t>do</w:t>
      </w:r>
      <w:r w:rsidR="007322CF">
        <w:rPr>
          <w:rFonts w:ascii="Arial Narrow" w:hAnsi="Arial Narrow"/>
          <w:sz w:val="24"/>
          <w:szCs w:val="24"/>
        </w:rPr>
        <w:t xml:space="preserve">konuje się korekty </w:t>
      </w:r>
      <w:r w:rsidR="007322CF" w:rsidRPr="00AA3893">
        <w:rPr>
          <w:rFonts w:ascii="Arial Narrow" w:hAnsi="Arial Narrow"/>
          <w:sz w:val="24"/>
          <w:szCs w:val="24"/>
        </w:rPr>
        <w:t>pozycj</w:t>
      </w:r>
      <w:r w:rsidR="007322CF">
        <w:rPr>
          <w:rFonts w:ascii="Arial Narrow" w:hAnsi="Arial Narrow"/>
          <w:sz w:val="24"/>
          <w:szCs w:val="24"/>
        </w:rPr>
        <w:t>i</w:t>
      </w:r>
      <w:r w:rsidR="007322CF" w:rsidRPr="00AA3893">
        <w:rPr>
          <w:rFonts w:ascii="Arial Narrow" w:hAnsi="Arial Narrow"/>
          <w:sz w:val="24"/>
          <w:szCs w:val="24"/>
        </w:rPr>
        <w:t xml:space="preserve"> </w:t>
      </w:r>
      <w:r w:rsidR="007322CF" w:rsidRPr="00AA3893">
        <w:rPr>
          <w:rFonts w:ascii="Arial Narrow" w:hAnsi="Arial Narrow" w:cstheme="minorHAnsi"/>
          <w:sz w:val="24"/>
          <w:szCs w:val="24"/>
        </w:rPr>
        <w:t>„</w:t>
      </w:r>
      <w:r w:rsidR="007322CF">
        <w:rPr>
          <w:rFonts w:ascii="Arial Narrow" w:hAnsi="Arial Narrow" w:cstheme="minorHAnsi"/>
          <w:sz w:val="24"/>
          <w:szCs w:val="24"/>
        </w:rPr>
        <w:t>Roboty awaryjne”</w:t>
      </w:r>
      <w:r w:rsidR="007322CF" w:rsidRPr="00AA3893">
        <w:rPr>
          <w:rFonts w:ascii="Arial Narrow" w:hAnsi="Arial Narrow"/>
          <w:sz w:val="24"/>
          <w:szCs w:val="24"/>
        </w:rPr>
        <w:t xml:space="preserve"> </w:t>
      </w:r>
      <w:r w:rsidR="007322CF">
        <w:rPr>
          <w:rFonts w:ascii="Arial Narrow" w:hAnsi="Arial Narrow"/>
          <w:sz w:val="24"/>
          <w:szCs w:val="24"/>
        </w:rPr>
        <w:t>w zakresie kwoty z 7.000,- zł na kwotę 17.000,- zł</w:t>
      </w:r>
    </w:p>
    <w:p w14:paraId="6FC6CCFF" w14:textId="0D6DCE5A" w:rsidR="00AA3893" w:rsidRPr="007F636A" w:rsidRDefault="00AA3893" w:rsidP="007F636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13022412" w14:textId="5CBA2D15" w:rsidR="002D2448" w:rsidRPr="00AA3893" w:rsidRDefault="002D2448" w:rsidP="007D79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ul. </w:t>
      </w:r>
      <w:r w:rsidR="007F636A" w:rsidRPr="007F636A">
        <w:rPr>
          <w:rFonts w:ascii="Arial Narrow" w:hAnsi="Arial Narrow"/>
          <w:b/>
          <w:bCs/>
          <w:sz w:val="24"/>
          <w:szCs w:val="24"/>
        </w:rPr>
        <w:t>Kordiana 60</w:t>
      </w:r>
    </w:p>
    <w:p w14:paraId="23E408A1" w14:textId="3FBA351C" w:rsidR="007F636A" w:rsidRPr="007F636A" w:rsidRDefault="007F636A" w:rsidP="007F636A">
      <w:pPr>
        <w:pStyle w:val="Akapitzlist"/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7F636A">
        <w:rPr>
          <w:rFonts w:ascii="Arial Narrow" w:hAnsi="Arial Narrow"/>
          <w:sz w:val="24"/>
          <w:szCs w:val="24"/>
        </w:rPr>
        <w:t xml:space="preserve">- dokonuje się korekty pozycji </w:t>
      </w:r>
      <w:r w:rsidRPr="007F636A">
        <w:rPr>
          <w:rFonts w:ascii="Arial Narrow" w:hAnsi="Arial Narrow" w:cstheme="minorHAnsi"/>
          <w:sz w:val="24"/>
          <w:szCs w:val="24"/>
        </w:rPr>
        <w:t>„Roboty awaryjne”</w:t>
      </w:r>
      <w:r w:rsidRPr="007F636A">
        <w:rPr>
          <w:rFonts w:ascii="Arial Narrow" w:hAnsi="Arial Narrow"/>
          <w:sz w:val="24"/>
          <w:szCs w:val="24"/>
        </w:rPr>
        <w:t xml:space="preserve"> w zakresie kwoty z 7.000,- zł na kwotę </w:t>
      </w:r>
      <w:r>
        <w:rPr>
          <w:rFonts w:ascii="Arial Narrow" w:hAnsi="Arial Narrow"/>
          <w:sz w:val="24"/>
          <w:szCs w:val="24"/>
        </w:rPr>
        <w:t>35</w:t>
      </w:r>
      <w:r w:rsidRPr="007F636A">
        <w:rPr>
          <w:rFonts w:ascii="Arial Narrow" w:hAnsi="Arial Narrow"/>
          <w:sz w:val="24"/>
          <w:szCs w:val="24"/>
        </w:rPr>
        <w:t>.000,- zł</w:t>
      </w:r>
    </w:p>
    <w:p w14:paraId="77D0CA2E" w14:textId="77777777" w:rsidR="00CF5172" w:rsidRPr="00AA3893" w:rsidRDefault="00CF5172" w:rsidP="007D793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6BBB9DB8" w14:textId="26ACF047" w:rsidR="00E332DB" w:rsidRPr="007F636A" w:rsidRDefault="00E332DB" w:rsidP="00E332D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="007F636A" w:rsidRPr="007F636A">
        <w:rPr>
          <w:rFonts w:ascii="Arial Narrow" w:hAnsi="Arial Narrow"/>
          <w:b/>
          <w:bCs/>
          <w:sz w:val="24"/>
          <w:szCs w:val="24"/>
        </w:rPr>
        <w:t>Kordiana 66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7426DCAE" w14:textId="3248BC6D" w:rsidR="007F636A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 xml:space="preserve">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Pr="00AA3893">
        <w:rPr>
          <w:rFonts w:ascii="Arial Narrow" w:eastAsia="Times New Roman" w:hAnsi="Arial Narrow" w:cstheme="minorHAnsi"/>
          <w:sz w:val="24"/>
          <w:szCs w:val="24"/>
          <w:lang w:eastAsia="pl-PL"/>
        </w:rPr>
        <w:t>Projekt instalacji ciepłej wody użytkowej w budynku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 w:rsidR="001D554B">
        <w:rPr>
          <w:rFonts w:ascii="Arial Narrow" w:hAnsi="Arial Narrow"/>
          <w:sz w:val="24"/>
          <w:szCs w:val="24"/>
        </w:rPr>
        <w:t>4</w:t>
      </w:r>
      <w:r w:rsidRPr="00AA3893">
        <w:rPr>
          <w:rFonts w:ascii="Arial Narrow" w:hAnsi="Arial Narrow"/>
          <w:sz w:val="24"/>
          <w:szCs w:val="24"/>
        </w:rPr>
        <w:t xml:space="preserve">0.000,- zł </w:t>
      </w:r>
    </w:p>
    <w:p w14:paraId="148CC0C8" w14:textId="3AE3A33F" w:rsidR="007F636A" w:rsidRPr="00AA3893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i priorytecie  wykonania 1</w:t>
      </w:r>
    </w:p>
    <w:p w14:paraId="76CC72CC" w14:textId="59D5A6B8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- 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Pr="00AA3893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wykonanie audytu 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 w:rsidR="001D554B">
        <w:rPr>
          <w:rFonts w:ascii="Arial Narrow" w:hAnsi="Arial Narrow"/>
          <w:sz w:val="24"/>
          <w:szCs w:val="24"/>
        </w:rPr>
        <w:t>10</w:t>
      </w:r>
      <w:r w:rsidRPr="00AA3893">
        <w:rPr>
          <w:rFonts w:ascii="Arial Narrow" w:hAnsi="Arial Narrow"/>
          <w:sz w:val="24"/>
          <w:szCs w:val="24"/>
        </w:rPr>
        <w:t>.000,- zł     i priorytecie  wykonania 1</w:t>
      </w:r>
    </w:p>
    <w:p w14:paraId="28DCBEED" w14:textId="77777777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50839184" w14:textId="4A6A5B65" w:rsidR="007F636A" w:rsidRPr="007F636A" w:rsidRDefault="007F636A" w:rsidP="007F63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w planie funduszu remontowego dla nieruchomości przy ul. </w:t>
      </w:r>
      <w:r w:rsidRPr="007F636A">
        <w:rPr>
          <w:rFonts w:ascii="Arial Narrow" w:hAnsi="Arial Narrow"/>
          <w:b/>
          <w:bCs/>
          <w:sz w:val="24"/>
          <w:szCs w:val="24"/>
        </w:rPr>
        <w:t>Kordiana 6</w:t>
      </w:r>
      <w:r>
        <w:rPr>
          <w:rFonts w:ascii="Arial Narrow" w:hAnsi="Arial Narrow"/>
          <w:b/>
          <w:bCs/>
          <w:sz w:val="24"/>
          <w:szCs w:val="24"/>
        </w:rPr>
        <w:t>8</w:t>
      </w:r>
      <w:r w:rsidRPr="007F636A">
        <w:rPr>
          <w:rFonts w:ascii="Arial Narrow" w:hAnsi="Arial Narrow"/>
          <w:b/>
          <w:bCs/>
          <w:sz w:val="24"/>
          <w:szCs w:val="24"/>
        </w:rPr>
        <w:t xml:space="preserve"> </w:t>
      </w:r>
    </w:p>
    <w:p w14:paraId="62724A85" w14:textId="5B7667F4" w:rsidR="007F636A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</w:t>
      </w:r>
      <w:r w:rsidRPr="00AA3893">
        <w:rPr>
          <w:rFonts w:ascii="Arial Narrow" w:hAnsi="Arial Narrow"/>
          <w:sz w:val="24"/>
          <w:szCs w:val="24"/>
        </w:rPr>
        <w:t xml:space="preserve">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Pr="00AA3893">
        <w:rPr>
          <w:rFonts w:ascii="Arial Narrow" w:eastAsia="Times New Roman" w:hAnsi="Arial Narrow" w:cstheme="minorHAnsi"/>
          <w:sz w:val="24"/>
          <w:szCs w:val="24"/>
          <w:lang w:eastAsia="pl-PL"/>
        </w:rPr>
        <w:t>Projekt instalacji ciepłej wody użytkowej w budynku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 w:rsidR="00F0711A">
        <w:rPr>
          <w:rFonts w:ascii="Arial Narrow" w:hAnsi="Arial Narrow"/>
          <w:sz w:val="24"/>
          <w:szCs w:val="24"/>
        </w:rPr>
        <w:t>4</w:t>
      </w:r>
      <w:r w:rsidRPr="00AA3893">
        <w:rPr>
          <w:rFonts w:ascii="Arial Narrow" w:hAnsi="Arial Narrow"/>
          <w:sz w:val="24"/>
          <w:szCs w:val="24"/>
        </w:rPr>
        <w:t xml:space="preserve">0.000,- zł </w:t>
      </w:r>
    </w:p>
    <w:p w14:paraId="55A1BACA" w14:textId="77777777" w:rsidR="007F636A" w:rsidRPr="00AA3893" w:rsidRDefault="007F636A" w:rsidP="007F636A">
      <w:pPr>
        <w:spacing w:after="0" w:line="240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  i priorytecie  wykonania 1</w:t>
      </w:r>
    </w:p>
    <w:p w14:paraId="3887B57E" w14:textId="21F4D101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- dodaje się pozycję </w:t>
      </w:r>
      <w:r w:rsidRPr="00AA3893">
        <w:rPr>
          <w:rFonts w:ascii="Arial Narrow" w:hAnsi="Arial Narrow" w:cstheme="minorHAnsi"/>
          <w:sz w:val="24"/>
          <w:szCs w:val="24"/>
        </w:rPr>
        <w:t>„</w:t>
      </w:r>
      <w:r w:rsidRPr="00AA3893">
        <w:rPr>
          <w:rFonts w:ascii="Arial Narrow" w:eastAsia="Times New Roman" w:hAnsi="Arial Narrow" w:cstheme="minorHAnsi"/>
          <w:sz w:val="24"/>
          <w:szCs w:val="24"/>
          <w:lang w:eastAsia="pl-PL"/>
        </w:rPr>
        <w:t xml:space="preserve">wykonanie audytu </w:t>
      </w:r>
      <w:r w:rsidRPr="00AA3893">
        <w:rPr>
          <w:rFonts w:ascii="Arial Narrow" w:hAnsi="Arial Narrow"/>
          <w:sz w:val="24"/>
          <w:szCs w:val="24"/>
        </w:rPr>
        <w:t xml:space="preserve">” o wartości </w:t>
      </w:r>
      <w:r w:rsidR="001D554B">
        <w:rPr>
          <w:rFonts w:ascii="Arial Narrow" w:hAnsi="Arial Narrow"/>
          <w:sz w:val="24"/>
          <w:szCs w:val="24"/>
        </w:rPr>
        <w:t>10</w:t>
      </w:r>
      <w:r w:rsidRPr="00AA3893">
        <w:rPr>
          <w:rFonts w:ascii="Arial Narrow" w:hAnsi="Arial Narrow"/>
          <w:sz w:val="24"/>
          <w:szCs w:val="24"/>
        </w:rPr>
        <w:t>.000,- zł     i priorytecie  wykonania 1</w:t>
      </w:r>
    </w:p>
    <w:p w14:paraId="7844AA13" w14:textId="77777777" w:rsidR="007F636A" w:rsidRDefault="007F636A" w:rsidP="007F636A">
      <w:pPr>
        <w:spacing w:after="0" w:line="240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546B17BE" w14:textId="1C5CFA84" w:rsidR="00A21E1A" w:rsidRPr="004F260A" w:rsidRDefault="00A21E1A" w:rsidP="007F636A">
      <w:pPr>
        <w:spacing w:after="0" w:line="240" w:lineRule="auto"/>
        <w:ind w:left="284" w:hanging="284"/>
        <w:jc w:val="center"/>
        <w:rPr>
          <w:rFonts w:ascii="Arial Narrow" w:hAnsi="Arial Narrow"/>
          <w:b/>
          <w:sz w:val="24"/>
          <w:szCs w:val="24"/>
        </w:rPr>
      </w:pPr>
      <w:r w:rsidRPr="004F260A">
        <w:rPr>
          <w:rFonts w:ascii="Arial Narrow" w:hAnsi="Arial Narrow"/>
          <w:b/>
          <w:sz w:val="24"/>
          <w:szCs w:val="24"/>
        </w:rPr>
        <w:t xml:space="preserve">§ </w:t>
      </w:r>
      <w:r>
        <w:rPr>
          <w:rFonts w:ascii="Arial Narrow" w:hAnsi="Arial Narrow"/>
          <w:b/>
          <w:sz w:val="24"/>
          <w:szCs w:val="24"/>
        </w:rPr>
        <w:t>2</w:t>
      </w:r>
    </w:p>
    <w:p w14:paraId="1E2FA5F2" w14:textId="77777777" w:rsidR="004C6A74" w:rsidRDefault="00A21E1A" w:rsidP="004C6A74">
      <w:pPr>
        <w:pStyle w:val="Akapitzlist"/>
        <w:numPr>
          <w:ilvl w:val="0"/>
          <w:numId w:val="18"/>
        </w:numPr>
        <w:spacing w:after="0"/>
        <w:ind w:left="426" w:hanging="426"/>
        <w:jc w:val="both"/>
        <w:rPr>
          <w:rFonts w:ascii="Arial Narrow" w:hAnsi="Arial Narrow"/>
          <w:sz w:val="24"/>
          <w:szCs w:val="24"/>
        </w:rPr>
      </w:pPr>
      <w:r w:rsidRPr="004C6A74">
        <w:rPr>
          <w:rFonts w:ascii="Arial Narrow" w:hAnsi="Arial Narrow"/>
          <w:sz w:val="24"/>
          <w:szCs w:val="24"/>
        </w:rPr>
        <w:t>Rada Nadzorcza zatwierdza podwyższenie</w:t>
      </w:r>
      <w:r w:rsidR="004C6A74">
        <w:rPr>
          <w:rFonts w:ascii="Arial Narrow" w:hAnsi="Arial Narrow"/>
          <w:sz w:val="24"/>
          <w:szCs w:val="24"/>
        </w:rPr>
        <w:t xml:space="preserve"> </w:t>
      </w:r>
      <w:r w:rsidR="004C6A74" w:rsidRPr="004C6A74">
        <w:rPr>
          <w:rFonts w:ascii="Arial Narrow" w:hAnsi="Arial Narrow"/>
          <w:sz w:val="24"/>
          <w:szCs w:val="24"/>
        </w:rPr>
        <w:t>stawki odpisu na fundusz remontowy w nieruchomościach</w:t>
      </w:r>
      <w:r w:rsidRPr="004C6A74">
        <w:rPr>
          <w:rFonts w:ascii="Arial Narrow" w:hAnsi="Arial Narrow"/>
          <w:sz w:val="24"/>
          <w:szCs w:val="24"/>
        </w:rPr>
        <w:t xml:space="preserve"> dla lokali mieszkalnych</w:t>
      </w:r>
    </w:p>
    <w:p w14:paraId="547A1C7E" w14:textId="27C4C56F" w:rsidR="004C6A74" w:rsidRDefault="004C6A74" w:rsidP="004C6A74">
      <w:pPr>
        <w:pStyle w:val="Akapitzlist"/>
        <w:spacing w:after="0"/>
        <w:ind w:left="426" w:hanging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- </w:t>
      </w:r>
      <w:r w:rsidRPr="004C6A74">
        <w:rPr>
          <w:rFonts w:ascii="Arial Narrow" w:hAnsi="Arial Narrow"/>
          <w:b/>
          <w:bCs/>
          <w:sz w:val="24"/>
          <w:szCs w:val="24"/>
        </w:rPr>
        <w:t>ul. Turniejowa 63</w:t>
      </w:r>
      <w:r>
        <w:rPr>
          <w:rFonts w:ascii="Arial Narrow" w:hAnsi="Arial Narrow"/>
          <w:sz w:val="24"/>
          <w:szCs w:val="24"/>
        </w:rPr>
        <w:t xml:space="preserve"> </w:t>
      </w:r>
      <w:r w:rsidR="00A21E1A" w:rsidRPr="004C6A74">
        <w:rPr>
          <w:rFonts w:ascii="Arial Narrow" w:hAnsi="Arial Narrow"/>
          <w:sz w:val="24"/>
          <w:szCs w:val="24"/>
        </w:rPr>
        <w:t xml:space="preserve"> z dniem 01</w:t>
      </w:r>
      <w:r w:rsidR="00AA3893" w:rsidRPr="004C6A74">
        <w:rPr>
          <w:rFonts w:ascii="Arial Narrow" w:hAnsi="Arial Narrow"/>
          <w:sz w:val="24"/>
          <w:szCs w:val="24"/>
        </w:rPr>
        <w:t xml:space="preserve"> </w:t>
      </w:r>
      <w:r w:rsidRPr="004C6A74">
        <w:rPr>
          <w:rFonts w:ascii="Arial Narrow" w:hAnsi="Arial Narrow"/>
          <w:sz w:val="24"/>
          <w:szCs w:val="24"/>
        </w:rPr>
        <w:t xml:space="preserve">listopada </w:t>
      </w:r>
      <w:r w:rsidR="00A21E1A" w:rsidRPr="004C6A74">
        <w:rPr>
          <w:rFonts w:ascii="Arial Narrow" w:hAnsi="Arial Narrow"/>
          <w:sz w:val="24"/>
          <w:szCs w:val="24"/>
        </w:rPr>
        <w:t>202</w:t>
      </w:r>
      <w:r w:rsidR="007F636A" w:rsidRPr="004C6A74">
        <w:rPr>
          <w:rFonts w:ascii="Arial Narrow" w:hAnsi="Arial Narrow"/>
          <w:sz w:val="24"/>
          <w:szCs w:val="24"/>
        </w:rPr>
        <w:t>4</w:t>
      </w:r>
      <w:r w:rsidR="00A21E1A" w:rsidRPr="004C6A74">
        <w:rPr>
          <w:rFonts w:ascii="Arial Narrow" w:hAnsi="Arial Narrow"/>
          <w:sz w:val="24"/>
          <w:szCs w:val="24"/>
        </w:rPr>
        <w:t xml:space="preserve"> roku na okres 3</w:t>
      </w:r>
      <w:r>
        <w:rPr>
          <w:rFonts w:ascii="Arial Narrow" w:hAnsi="Arial Narrow"/>
          <w:sz w:val="24"/>
          <w:szCs w:val="24"/>
        </w:rPr>
        <w:t>0</w:t>
      </w:r>
      <w:r w:rsidR="00A21E1A" w:rsidRPr="004C6A74">
        <w:rPr>
          <w:rFonts w:ascii="Arial Narrow" w:hAnsi="Arial Narrow"/>
          <w:sz w:val="24"/>
          <w:szCs w:val="24"/>
        </w:rPr>
        <w:t xml:space="preserve"> miesięcy tj. do dnia 3</w:t>
      </w:r>
      <w:r w:rsidR="001D554B">
        <w:rPr>
          <w:rFonts w:ascii="Arial Narrow" w:hAnsi="Arial Narrow"/>
          <w:sz w:val="24"/>
          <w:szCs w:val="24"/>
        </w:rPr>
        <w:t>0 kwietnia</w:t>
      </w:r>
      <w:r>
        <w:rPr>
          <w:rFonts w:ascii="Arial Narrow" w:hAnsi="Arial Narrow"/>
          <w:sz w:val="24"/>
          <w:szCs w:val="24"/>
        </w:rPr>
        <w:t xml:space="preserve"> </w:t>
      </w:r>
      <w:r w:rsidRPr="004C6A74">
        <w:rPr>
          <w:rFonts w:ascii="Arial Narrow" w:hAnsi="Arial Narrow"/>
          <w:sz w:val="24"/>
          <w:szCs w:val="24"/>
        </w:rPr>
        <w:t>2</w:t>
      </w:r>
      <w:r w:rsidR="00A21E1A" w:rsidRPr="004C6A74">
        <w:rPr>
          <w:rFonts w:ascii="Arial Narrow" w:hAnsi="Arial Narrow"/>
          <w:sz w:val="24"/>
          <w:szCs w:val="24"/>
        </w:rPr>
        <w:t>02</w:t>
      </w:r>
      <w:r w:rsidRPr="004C6A74">
        <w:rPr>
          <w:rFonts w:ascii="Arial Narrow" w:hAnsi="Arial Narrow"/>
          <w:sz w:val="24"/>
          <w:szCs w:val="24"/>
        </w:rPr>
        <w:t>7</w:t>
      </w:r>
      <w:r w:rsidR="00A21E1A" w:rsidRPr="004C6A74">
        <w:rPr>
          <w:rFonts w:ascii="Arial Narrow" w:hAnsi="Arial Narrow"/>
          <w:sz w:val="24"/>
          <w:szCs w:val="24"/>
        </w:rPr>
        <w:t xml:space="preserve"> r. </w:t>
      </w:r>
      <w:r w:rsidR="001D554B">
        <w:rPr>
          <w:rFonts w:ascii="Arial Narrow" w:hAnsi="Arial Narrow"/>
          <w:sz w:val="24"/>
          <w:szCs w:val="24"/>
        </w:rPr>
        <w:br/>
      </w:r>
      <w:r w:rsidR="00A21E1A" w:rsidRPr="004C6A74">
        <w:rPr>
          <w:rFonts w:ascii="Arial Narrow" w:hAnsi="Arial Narrow"/>
          <w:sz w:val="24"/>
          <w:szCs w:val="24"/>
        </w:rPr>
        <w:t>z dotychczasowej stawki 1,</w:t>
      </w:r>
      <w:r>
        <w:rPr>
          <w:rFonts w:ascii="Arial Narrow" w:hAnsi="Arial Narrow"/>
          <w:sz w:val="24"/>
          <w:szCs w:val="24"/>
        </w:rPr>
        <w:t>74</w:t>
      </w:r>
      <w:r w:rsidR="00A21E1A" w:rsidRPr="004C6A74">
        <w:rPr>
          <w:rFonts w:ascii="Arial Narrow" w:hAnsi="Arial Narrow"/>
          <w:sz w:val="24"/>
          <w:szCs w:val="24"/>
        </w:rPr>
        <w:t xml:space="preserve"> zł/m</w:t>
      </w:r>
      <w:r w:rsidR="00A21E1A" w:rsidRPr="004C6A74">
        <w:rPr>
          <w:rFonts w:ascii="Arial Narrow" w:hAnsi="Arial Narrow"/>
          <w:sz w:val="24"/>
          <w:szCs w:val="24"/>
          <w:vertAlign w:val="superscript"/>
        </w:rPr>
        <w:t xml:space="preserve">2 </w:t>
      </w:r>
      <w:r w:rsidR="00A21E1A" w:rsidRPr="004C6A74">
        <w:rPr>
          <w:rFonts w:ascii="Arial Narrow" w:hAnsi="Arial Narrow"/>
          <w:sz w:val="24"/>
          <w:szCs w:val="24"/>
        </w:rPr>
        <w:t xml:space="preserve">na </w:t>
      </w:r>
      <w:r>
        <w:rPr>
          <w:rFonts w:ascii="Arial Narrow" w:hAnsi="Arial Narrow"/>
          <w:sz w:val="24"/>
          <w:szCs w:val="24"/>
        </w:rPr>
        <w:t>2</w:t>
      </w:r>
      <w:r w:rsidR="00A21E1A" w:rsidRPr="004C6A74">
        <w:rPr>
          <w:rFonts w:ascii="Arial Narrow" w:hAnsi="Arial Narrow"/>
          <w:sz w:val="24"/>
          <w:szCs w:val="24"/>
        </w:rPr>
        <w:t>,</w:t>
      </w:r>
      <w:r>
        <w:rPr>
          <w:rFonts w:ascii="Arial Narrow" w:hAnsi="Arial Narrow"/>
          <w:sz w:val="24"/>
          <w:szCs w:val="24"/>
        </w:rPr>
        <w:t>74</w:t>
      </w:r>
      <w:r w:rsidR="00A21E1A" w:rsidRPr="004C6A74">
        <w:rPr>
          <w:rFonts w:ascii="Arial Narrow" w:hAnsi="Arial Narrow"/>
          <w:sz w:val="24"/>
          <w:szCs w:val="24"/>
        </w:rPr>
        <w:t xml:space="preserve"> zł/m</w:t>
      </w:r>
      <w:r w:rsidR="00A21E1A" w:rsidRPr="004C6A74">
        <w:rPr>
          <w:rFonts w:ascii="Arial Narrow" w:hAnsi="Arial Narrow"/>
          <w:sz w:val="24"/>
          <w:szCs w:val="24"/>
          <w:vertAlign w:val="superscript"/>
        </w:rPr>
        <w:t>2</w:t>
      </w:r>
      <w:r w:rsidR="00A21E1A" w:rsidRPr="004C6A74">
        <w:rPr>
          <w:rFonts w:ascii="Arial Narrow" w:hAnsi="Arial Narrow"/>
          <w:sz w:val="24"/>
          <w:szCs w:val="24"/>
        </w:rPr>
        <w:t xml:space="preserve"> </w:t>
      </w:r>
      <w:r w:rsidR="00A21E1A" w:rsidRPr="004C6A74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="00A21E1A" w:rsidRPr="004C6A74">
        <w:rPr>
          <w:rFonts w:ascii="Arial Narrow" w:hAnsi="Arial Narrow"/>
          <w:sz w:val="24"/>
          <w:szCs w:val="24"/>
        </w:rPr>
        <w:t>w związku z realizacją podłączenia lokali mieszkalnych do instalacji ciepłej wody użytkowej</w:t>
      </w:r>
      <w:r>
        <w:rPr>
          <w:rFonts w:ascii="Arial Narrow" w:hAnsi="Arial Narrow"/>
          <w:sz w:val="24"/>
          <w:szCs w:val="24"/>
        </w:rPr>
        <w:t>,</w:t>
      </w:r>
    </w:p>
    <w:p w14:paraId="178AC50B" w14:textId="1B8A6802" w:rsidR="00A21E1A" w:rsidRDefault="004C6A74" w:rsidP="004C6A74">
      <w:pPr>
        <w:pStyle w:val="Akapitzlist"/>
        <w:spacing w:after="0"/>
        <w:ind w:left="426" w:hanging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- </w:t>
      </w:r>
      <w:r w:rsidRPr="004C6A74">
        <w:rPr>
          <w:rFonts w:ascii="Arial Narrow" w:hAnsi="Arial Narrow"/>
          <w:b/>
          <w:bCs/>
          <w:sz w:val="24"/>
          <w:szCs w:val="24"/>
        </w:rPr>
        <w:t>ul. Kordiana 66</w:t>
      </w:r>
      <w:r>
        <w:rPr>
          <w:rFonts w:ascii="Arial Narrow" w:hAnsi="Arial Narrow"/>
          <w:sz w:val="24"/>
          <w:szCs w:val="24"/>
        </w:rPr>
        <w:t xml:space="preserve"> z </w:t>
      </w:r>
      <w:r w:rsidRPr="004C6A74">
        <w:rPr>
          <w:rFonts w:ascii="Arial Narrow" w:hAnsi="Arial Narrow"/>
          <w:sz w:val="24"/>
          <w:szCs w:val="24"/>
        </w:rPr>
        <w:t>dniem 01 listopada 2024 roku na okres 3</w:t>
      </w:r>
      <w:r>
        <w:rPr>
          <w:rFonts w:ascii="Arial Narrow" w:hAnsi="Arial Narrow"/>
          <w:sz w:val="24"/>
          <w:szCs w:val="24"/>
        </w:rPr>
        <w:t>6</w:t>
      </w:r>
      <w:r w:rsidRPr="004C6A74">
        <w:rPr>
          <w:rFonts w:ascii="Arial Narrow" w:hAnsi="Arial Narrow"/>
          <w:sz w:val="24"/>
          <w:szCs w:val="24"/>
        </w:rPr>
        <w:t xml:space="preserve"> miesięcy tj. do dnia 3</w:t>
      </w:r>
      <w:r w:rsidR="001D554B">
        <w:rPr>
          <w:rFonts w:ascii="Arial Narrow" w:hAnsi="Arial Narrow"/>
          <w:sz w:val="24"/>
          <w:szCs w:val="24"/>
        </w:rPr>
        <w:t xml:space="preserve">1 października </w:t>
      </w:r>
      <w:r w:rsidRPr="004C6A74">
        <w:rPr>
          <w:rFonts w:ascii="Arial Narrow" w:hAnsi="Arial Narrow"/>
          <w:sz w:val="24"/>
          <w:szCs w:val="24"/>
        </w:rPr>
        <w:t xml:space="preserve">2027 r. </w:t>
      </w:r>
      <w:r>
        <w:rPr>
          <w:rFonts w:ascii="Arial Narrow" w:hAnsi="Arial Narrow"/>
          <w:sz w:val="24"/>
          <w:szCs w:val="24"/>
        </w:rPr>
        <w:br/>
      </w:r>
      <w:r w:rsidRPr="004C6A74">
        <w:rPr>
          <w:rFonts w:ascii="Arial Narrow" w:hAnsi="Arial Narrow"/>
          <w:sz w:val="24"/>
          <w:szCs w:val="24"/>
        </w:rPr>
        <w:t>z dotychczasowej stawki 1,</w:t>
      </w:r>
      <w:r>
        <w:rPr>
          <w:rFonts w:ascii="Arial Narrow" w:hAnsi="Arial Narrow"/>
          <w:sz w:val="24"/>
          <w:szCs w:val="24"/>
        </w:rPr>
        <w:t xml:space="preserve">50 </w:t>
      </w:r>
      <w:r w:rsidRPr="004C6A74">
        <w:rPr>
          <w:rFonts w:ascii="Arial Narrow" w:hAnsi="Arial Narrow"/>
          <w:sz w:val="24"/>
          <w:szCs w:val="24"/>
        </w:rPr>
        <w:t>zł/m</w:t>
      </w:r>
      <w:r w:rsidRPr="004C6A74">
        <w:rPr>
          <w:rFonts w:ascii="Arial Narrow" w:hAnsi="Arial Narrow"/>
          <w:sz w:val="24"/>
          <w:szCs w:val="24"/>
          <w:vertAlign w:val="superscript"/>
        </w:rPr>
        <w:t xml:space="preserve">2 </w:t>
      </w:r>
      <w:r w:rsidRPr="004C6A74">
        <w:rPr>
          <w:rFonts w:ascii="Arial Narrow" w:hAnsi="Arial Narrow"/>
          <w:sz w:val="24"/>
          <w:szCs w:val="24"/>
        </w:rPr>
        <w:t xml:space="preserve">na </w:t>
      </w:r>
      <w:r>
        <w:rPr>
          <w:rFonts w:ascii="Arial Narrow" w:hAnsi="Arial Narrow"/>
          <w:sz w:val="24"/>
          <w:szCs w:val="24"/>
        </w:rPr>
        <w:t>2</w:t>
      </w:r>
      <w:r w:rsidRPr="004C6A74">
        <w:rPr>
          <w:rFonts w:ascii="Arial Narrow" w:hAnsi="Arial Narrow"/>
          <w:sz w:val="24"/>
          <w:szCs w:val="24"/>
        </w:rPr>
        <w:t>,</w:t>
      </w:r>
      <w:r>
        <w:rPr>
          <w:rFonts w:ascii="Arial Narrow" w:hAnsi="Arial Narrow"/>
          <w:sz w:val="24"/>
          <w:szCs w:val="24"/>
        </w:rPr>
        <w:t>60</w:t>
      </w:r>
      <w:r w:rsidRPr="004C6A74">
        <w:rPr>
          <w:rFonts w:ascii="Arial Narrow" w:hAnsi="Arial Narrow"/>
          <w:sz w:val="24"/>
          <w:szCs w:val="24"/>
        </w:rPr>
        <w:t xml:space="preserve"> zł/m</w:t>
      </w:r>
      <w:r w:rsidRPr="004C6A74">
        <w:rPr>
          <w:rFonts w:ascii="Arial Narrow" w:hAnsi="Arial Narrow"/>
          <w:sz w:val="24"/>
          <w:szCs w:val="24"/>
          <w:vertAlign w:val="superscript"/>
        </w:rPr>
        <w:t>2</w:t>
      </w:r>
      <w:r w:rsidRPr="004C6A74">
        <w:rPr>
          <w:rFonts w:ascii="Arial Narrow" w:hAnsi="Arial Narrow"/>
          <w:sz w:val="24"/>
          <w:szCs w:val="24"/>
        </w:rPr>
        <w:t xml:space="preserve"> </w:t>
      </w:r>
      <w:r w:rsidRPr="004C6A74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Pr="004C6A74">
        <w:rPr>
          <w:rFonts w:ascii="Arial Narrow" w:hAnsi="Arial Narrow"/>
          <w:sz w:val="24"/>
          <w:szCs w:val="24"/>
        </w:rPr>
        <w:t>w związku z realizacją podłączenia lokali mieszkalnych do instalacji ciepłej wody użytkowej</w:t>
      </w:r>
      <w:r>
        <w:rPr>
          <w:rFonts w:ascii="Arial Narrow" w:hAnsi="Arial Narrow"/>
          <w:sz w:val="24"/>
          <w:szCs w:val="24"/>
        </w:rPr>
        <w:t>,</w:t>
      </w:r>
    </w:p>
    <w:p w14:paraId="08D91A82" w14:textId="77777777" w:rsidR="003D3C4C" w:rsidRDefault="004C6A74" w:rsidP="004C6A74">
      <w:pPr>
        <w:pStyle w:val="Akapitzlist"/>
        <w:numPr>
          <w:ilvl w:val="0"/>
          <w:numId w:val="18"/>
        </w:numPr>
        <w:spacing w:after="0"/>
        <w:ind w:left="426" w:hanging="426"/>
        <w:jc w:val="both"/>
        <w:rPr>
          <w:rFonts w:ascii="Arial Narrow" w:hAnsi="Arial Narrow"/>
          <w:sz w:val="24"/>
          <w:szCs w:val="24"/>
        </w:rPr>
      </w:pPr>
      <w:r w:rsidRPr="004C6A74">
        <w:rPr>
          <w:rFonts w:ascii="Arial Narrow" w:hAnsi="Arial Narrow"/>
          <w:sz w:val="24"/>
          <w:szCs w:val="24"/>
        </w:rPr>
        <w:t>Rada Nadzorcza zatwierdza podwyższenie</w:t>
      </w:r>
      <w:r>
        <w:rPr>
          <w:rFonts w:ascii="Arial Narrow" w:hAnsi="Arial Narrow"/>
          <w:sz w:val="24"/>
          <w:szCs w:val="24"/>
        </w:rPr>
        <w:t xml:space="preserve"> </w:t>
      </w:r>
      <w:r w:rsidRPr="004C6A74">
        <w:rPr>
          <w:rFonts w:ascii="Arial Narrow" w:hAnsi="Arial Narrow"/>
          <w:sz w:val="24"/>
          <w:szCs w:val="24"/>
        </w:rPr>
        <w:t xml:space="preserve">stawki odpisu na fundusz remontowy </w:t>
      </w:r>
      <w:r w:rsidR="003D3C4C">
        <w:rPr>
          <w:rFonts w:ascii="Arial Narrow" w:hAnsi="Arial Narrow"/>
          <w:sz w:val="24"/>
          <w:szCs w:val="24"/>
        </w:rPr>
        <w:t>z dniem 1 listopada 2024 na okres 12 miesięcy tj. do dnia 31 października 2025 r. we wszystkich</w:t>
      </w:r>
    </w:p>
    <w:p w14:paraId="777C56D3" w14:textId="29C7E193" w:rsidR="003D3C4C" w:rsidRDefault="003D3C4C" w:rsidP="003D3C4C">
      <w:pPr>
        <w:pStyle w:val="Akapitzlist"/>
        <w:spacing w:after="0"/>
        <w:ind w:left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-  </w:t>
      </w:r>
      <w:r w:rsidR="004C6A74" w:rsidRPr="004C6A74">
        <w:rPr>
          <w:rFonts w:ascii="Arial Narrow" w:hAnsi="Arial Narrow"/>
          <w:sz w:val="24"/>
          <w:szCs w:val="24"/>
        </w:rPr>
        <w:t>lokal</w:t>
      </w:r>
      <w:r>
        <w:rPr>
          <w:rFonts w:ascii="Arial Narrow" w:hAnsi="Arial Narrow"/>
          <w:sz w:val="24"/>
          <w:szCs w:val="24"/>
        </w:rPr>
        <w:t xml:space="preserve">ach </w:t>
      </w:r>
      <w:r w:rsidR="004C6A74" w:rsidRPr="004C6A74">
        <w:rPr>
          <w:rFonts w:ascii="Arial Narrow" w:hAnsi="Arial Narrow"/>
          <w:sz w:val="24"/>
          <w:szCs w:val="24"/>
        </w:rPr>
        <w:t xml:space="preserve"> mieszkalnych</w:t>
      </w:r>
      <w:r>
        <w:rPr>
          <w:rFonts w:ascii="Arial Narrow" w:hAnsi="Arial Narrow"/>
          <w:sz w:val="24"/>
          <w:szCs w:val="24"/>
        </w:rPr>
        <w:t xml:space="preserve"> i lokalach użytkowych o kwotę 0,22 zł/</w:t>
      </w:r>
      <w:r w:rsidRPr="003D3C4C">
        <w:rPr>
          <w:rFonts w:ascii="Arial Narrow" w:hAnsi="Arial Narrow"/>
          <w:sz w:val="24"/>
          <w:szCs w:val="24"/>
        </w:rPr>
        <w:t>m</w:t>
      </w:r>
      <w:r>
        <w:rPr>
          <w:rFonts w:ascii="Arial Narrow" w:hAnsi="Arial Narrow"/>
          <w:sz w:val="24"/>
          <w:szCs w:val="24"/>
          <w:vertAlign w:val="superscript"/>
        </w:rPr>
        <w:t>2</w:t>
      </w:r>
      <w:r>
        <w:rPr>
          <w:rFonts w:ascii="Arial Narrow" w:hAnsi="Arial Narrow"/>
          <w:sz w:val="24"/>
          <w:szCs w:val="24"/>
        </w:rPr>
        <w:t xml:space="preserve"> oraz w</w:t>
      </w:r>
    </w:p>
    <w:p w14:paraId="5DEAB4CB" w14:textId="3B30FA54" w:rsidR="004C6A74" w:rsidRPr="003D3C4C" w:rsidRDefault="003D3C4C" w:rsidP="003D3C4C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</w:t>
      </w:r>
      <w:r w:rsidRPr="003D3C4C">
        <w:rPr>
          <w:rFonts w:ascii="Arial Narrow" w:hAnsi="Arial Narrow"/>
          <w:sz w:val="24"/>
          <w:szCs w:val="24"/>
        </w:rPr>
        <w:t>-  garażach i miejsc</w:t>
      </w:r>
      <w:r>
        <w:rPr>
          <w:rFonts w:ascii="Arial Narrow" w:hAnsi="Arial Narrow"/>
          <w:sz w:val="24"/>
          <w:szCs w:val="24"/>
        </w:rPr>
        <w:t>ach</w:t>
      </w:r>
      <w:r w:rsidRPr="003D3C4C">
        <w:rPr>
          <w:rFonts w:ascii="Arial Narrow" w:hAnsi="Arial Narrow"/>
          <w:sz w:val="24"/>
          <w:szCs w:val="24"/>
        </w:rPr>
        <w:t xml:space="preserve"> postojowych o kwotę : 0,13 zł/m</w:t>
      </w:r>
      <w:r w:rsidRPr="003D3C4C">
        <w:rPr>
          <w:rFonts w:ascii="Arial Narrow" w:hAnsi="Arial Narrow"/>
          <w:sz w:val="24"/>
          <w:szCs w:val="24"/>
          <w:vertAlign w:val="superscript"/>
        </w:rPr>
        <w:t xml:space="preserve">2 </w:t>
      </w:r>
    </w:p>
    <w:p w14:paraId="1EB087A8" w14:textId="5CB2F24E" w:rsidR="004C6A74" w:rsidRPr="004C6A74" w:rsidRDefault="004C6A74" w:rsidP="003D3C4C">
      <w:pPr>
        <w:pStyle w:val="Akapitzlist"/>
        <w:spacing w:after="0"/>
        <w:ind w:left="426" w:hanging="426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</w:t>
      </w:r>
    </w:p>
    <w:p w14:paraId="63F9FD19" w14:textId="77777777" w:rsidR="003D3C4C" w:rsidRDefault="003D3C4C" w:rsidP="00E92FAA">
      <w:pPr>
        <w:spacing w:after="0"/>
        <w:ind w:left="4815" w:hanging="283"/>
        <w:rPr>
          <w:rFonts w:ascii="Arial Narrow" w:hAnsi="Arial Narrow"/>
          <w:b/>
          <w:sz w:val="24"/>
          <w:szCs w:val="24"/>
        </w:rPr>
      </w:pPr>
    </w:p>
    <w:p w14:paraId="3B42109A" w14:textId="77777777" w:rsidR="003D3C4C" w:rsidRDefault="003D3C4C" w:rsidP="00E92FAA">
      <w:pPr>
        <w:spacing w:after="0"/>
        <w:ind w:left="4815" w:hanging="283"/>
        <w:rPr>
          <w:rFonts w:ascii="Arial Narrow" w:hAnsi="Arial Narrow"/>
          <w:b/>
          <w:sz w:val="24"/>
          <w:szCs w:val="24"/>
        </w:rPr>
      </w:pPr>
    </w:p>
    <w:p w14:paraId="184D9D3F" w14:textId="77777777" w:rsidR="003D3C4C" w:rsidRDefault="003D3C4C" w:rsidP="00E92FAA">
      <w:pPr>
        <w:spacing w:after="0"/>
        <w:ind w:left="4815" w:hanging="283"/>
        <w:rPr>
          <w:rFonts w:ascii="Arial Narrow" w:hAnsi="Arial Narrow"/>
          <w:b/>
          <w:sz w:val="24"/>
          <w:szCs w:val="24"/>
        </w:rPr>
      </w:pPr>
    </w:p>
    <w:p w14:paraId="434046F8" w14:textId="453834C7" w:rsidR="00467140" w:rsidRPr="00AA3893" w:rsidRDefault="00467140" w:rsidP="00E92FAA">
      <w:pPr>
        <w:spacing w:after="0"/>
        <w:ind w:left="4815" w:hanging="283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 xml:space="preserve">§ </w:t>
      </w:r>
      <w:r w:rsidR="00A21E1A" w:rsidRPr="00AA3893">
        <w:rPr>
          <w:rFonts w:ascii="Arial Narrow" w:hAnsi="Arial Narrow"/>
          <w:b/>
          <w:sz w:val="24"/>
          <w:szCs w:val="24"/>
        </w:rPr>
        <w:t>3</w:t>
      </w:r>
    </w:p>
    <w:p w14:paraId="7CE95272" w14:textId="27D30BD5" w:rsidR="00884893" w:rsidRPr="00AA3893" w:rsidRDefault="00884893" w:rsidP="00467140">
      <w:pPr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 xml:space="preserve">Uaktualniony plan funduszu remontowego Spółdzielni stanowi załącznik Nr 1 </w:t>
      </w:r>
      <w:r w:rsidR="003D3C4C">
        <w:rPr>
          <w:rFonts w:ascii="Arial Narrow" w:hAnsi="Arial Narrow"/>
          <w:sz w:val="24"/>
          <w:szCs w:val="24"/>
        </w:rPr>
        <w:t xml:space="preserve">i 2 </w:t>
      </w:r>
      <w:r w:rsidRPr="00AA3893">
        <w:rPr>
          <w:rFonts w:ascii="Arial Narrow" w:hAnsi="Arial Narrow"/>
          <w:sz w:val="24"/>
          <w:szCs w:val="24"/>
        </w:rPr>
        <w:t>do niniejszej uchwały.</w:t>
      </w:r>
    </w:p>
    <w:p w14:paraId="61159934" w14:textId="77777777" w:rsidR="003D3C4C" w:rsidRDefault="00E92FAA" w:rsidP="00E92FAA">
      <w:pPr>
        <w:spacing w:after="0"/>
        <w:ind w:left="4248"/>
        <w:rPr>
          <w:rFonts w:ascii="Arial Narrow" w:hAnsi="Arial Narrow" w:cstheme="minorHAnsi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     </w:t>
      </w:r>
    </w:p>
    <w:p w14:paraId="1E0CD0EF" w14:textId="61003C49" w:rsidR="00884893" w:rsidRPr="00AA3893" w:rsidRDefault="00E92FAA" w:rsidP="00E92FAA">
      <w:pPr>
        <w:spacing w:after="0"/>
        <w:ind w:left="4248"/>
        <w:rPr>
          <w:rFonts w:ascii="Arial Narrow" w:hAnsi="Arial Narrow" w:cstheme="minorHAnsi"/>
          <w:b/>
          <w:sz w:val="24"/>
          <w:szCs w:val="24"/>
        </w:rPr>
      </w:pPr>
      <w:r w:rsidRPr="00AA3893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884893" w:rsidRPr="00AA3893">
        <w:rPr>
          <w:rFonts w:ascii="Arial Narrow" w:hAnsi="Arial Narrow" w:cstheme="minorHAnsi"/>
          <w:b/>
          <w:sz w:val="24"/>
          <w:szCs w:val="24"/>
        </w:rPr>
        <w:t xml:space="preserve">§ </w:t>
      </w:r>
      <w:r w:rsidR="00A21E1A" w:rsidRPr="00AA3893">
        <w:rPr>
          <w:rFonts w:ascii="Arial Narrow" w:hAnsi="Arial Narrow" w:cstheme="minorHAnsi"/>
          <w:b/>
          <w:sz w:val="24"/>
          <w:szCs w:val="24"/>
        </w:rPr>
        <w:t>4</w:t>
      </w:r>
    </w:p>
    <w:p w14:paraId="6CB81B7E" w14:textId="77777777" w:rsidR="00467140" w:rsidRPr="00AA3893" w:rsidRDefault="00467140" w:rsidP="00467140">
      <w:pPr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Wykonanie uchwały powierza się Zarządowi Spółdzielni.</w:t>
      </w:r>
    </w:p>
    <w:p w14:paraId="6E03933A" w14:textId="700C6017" w:rsidR="008D2261" w:rsidRPr="00AA3893" w:rsidRDefault="00E92FAA" w:rsidP="00E92FAA">
      <w:pPr>
        <w:spacing w:after="0"/>
        <w:ind w:left="4248"/>
        <w:rPr>
          <w:rFonts w:ascii="Arial Narrow" w:hAnsi="Arial Narrow"/>
          <w:b/>
          <w:sz w:val="24"/>
          <w:szCs w:val="24"/>
        </w:rPr>
      </w:pPr>
      <w:r w:rsidRPr="00AA3893">
        <w:rPr>
          <w:rFonts w:ascii="Arial Narrow" w:hAnsi="Arial Narrow"/>
          <w:b/>
          <w:sz w:val="24"/>
          <w:szCs w:val="24"/>
        </w:rPr>
        <w:t xml:space="preserve">      </w:t>
      </w:r>
      <w:r w:rsidR="008D2261" w:rsidRPr="00AA3893">
        <w:rPr>
          <w:rFonts w:ascii="Arial Narrow" w:hAnsi="Arial Narrow"/>
          <w:b/>
          <w:sz w:val="24"/>
          <w:szCs w:val="24"/>
        </w:rPr>
        <w:t xml:space="preserve">§ </w:t>
      </w:r>
      <w:r w:rsidR="00A21E1A" w:rsidRPr="00AA3893">
        <w:rPr>
          <w:rFonts w:ascii="Arial Narrow" w:hAnsi="Arial Narrow"/>
          <w:b/>
          <w:sz w:val="24"/>
          <w:szCs w:val="24"/>
        </w:rPr>
        <w:t>5</w:t>
      </w:r>
    </w:p>
    <w:p w14:paraId="1A340BFD" w14:textId="77777777" w:rsidR="008D2261" w:rsidRPr="00AA3893" w:rsidRDefault="008D2261" w:rsidP="007932F2">
      <w:pPr>
        <w:spacing w:after="0"/>
        <w:rPr>
          <w:rFonts w:ascii="Arial Narrow" w:hAnsi="Arial Narrow"/>
          <w:sz w:val="24"/>
          <w:szCs w:val="24"/>
        </w:rPr>
      </w:pPr>
      <w:r w:rsidRPr="00AA3893">
        <w:rPr>
          <w:rFonts w:ascii="Arial Narrow" w:hAnsi="Arial Narrow"/>
          <w:sz w:val="24"/>
          <w:szCs w:val="24"/>
        </w:rPr>
        <w:t>Uchwała wchodzi w życie z dniem jej podjęcia.</w:t>
      </w:r>
    </w:p>
    <w:p w14:paraId="59BC9C62" w14:textId="77777777" w:rsidR="008D2261" w:rsidRPr="00AA3893" w:rsidRDefault="008D2261" w:rsidP="008D2261">
      <w:pPr>
        <w:rPr>
          <w:rFonts w:ascii="Arial Narrow" w:hAnsi="Arial Narrow"/>
          <w:sz w:val="24"/>
          <w:szCs w:val="24"/>
        </w:rPr>
      </w:pPr>
    </w:p>
    <w:p w14:paraId="33C853A3" w14:textId="2A71FDE0" w:rsidR="000C080D" w:rsidRPr="00AA3893" w:rsidRDefault="008D2261" w:rsidP="000C080D">
      <w:pPr>
        <w:spacing w:after="0" w:line="240" w:lineRule="auto"/>
        <w:jc w:val="both"/>
        <w:rPr>
          <w:rFonts w:ascii="Arial Narrow" w:eastAsia="Times New Roman" w:hAnsi="Arial Narrow" w:cs="Times New Roman"/>
          <w:sz w:val="28"/>
          <w:szCs w:val="28"/>
          <w:lang w:eastAsia="pl-PL"/>
        </w:rPr>
      </w:pPr>
      <w:r w:rsidRPr="00AA3893">
        <w:rPr>
          <w:rFonts w:ascii="Arial Narrow" w:hAnsi="Arial Narrow"/>
          <w:sz w:val="24"/>
          <w:szCs w:val="28"/>
        </w:rPr>
        <w:t>Uchwała przyjęta została ........ głosami za, przy ......... głosów przeciwnych.</w:t>
      </w:r>
      <w:r w:rsidR="000C080D" w:rsidRPr="00AA3893">
        <w:rPr>
          <w:rFonts w:ascii="Arial Narrow" w:eastAsia="Times New Roman" w:hAnsi="Arial Narrow" w:cs="Times New Roman"/>
          <w:sz w:val="28"/>
          <w:szCs w:val="28"/>
          <w:lang w:eastAsia="pl-PL"/>
        </w:rPr>
        <w:t xml:space="preserve"> </w:t>
      </w:r>
      <w:r w:rsidR="000C080D" w:rsidRPr="00AA3893">
        <w:rPr>
          <w:rFonts w:ascii="Arial Narrow" w:eastAsia="Times New Roman" w:hAnsi="Arial Narrow" w:cs="Times New Roman"/>
          <w:sz w:val="24"/>
          <w:szCs w:val="28"/>
          <w:lang w:eastAsia="pl-PL"/>
        </w:rPr>
        <w:t>,  …… osób wstrzymało się od głosu.</w:t>
      </w:r>
    </w:p>
    <w:p w14:paraId="273D6D9B" w14:textId="77777777" w:rsidR="008D2261" w:rsidRPr="0054106F" w:rsidRDefault="008D2261" w:rsidP="008D2261">
      <w:pPr>
        <w:spacing w:after="0" w:line="240" w:lineRule="auto"/>
        <w:rPr>
          <w:rFonts w:ascii="Calibri" w:hAnsi="Calibri"/>
          <w:szCs w:val="24"/>
        </w:rPr>
      </w:pPr>
    </w:p>
    <w:p w14:paraId="7AA2A188" w14:textId="77777777" w:rsidR="008D2261" w:rsidRDefault="008D2261" w:rsidP="00467140"/>
    <w:sectPr w:rsidR="008D2261" w:rsidSect="003D3C4C">
      <w:footerReference w:type="default" r:id="rId7"/>
      <w:pgSz w:w="11906" w:h="16838"/>
      <w:pgMar w:top="851" w:right="849" w:bottom="1276" w:left="1417" w:header="708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3FDFE" w14:textId="77777777" w:rsidR="00A4592C" w:rsidRDefault="00A4592C" w:rsidP="0024441D">
      <w:pPr>
        <w:spacing w:after="0" w:line="240" w:lineRule="auto"/>
      </w:pPr>
      <w:r>
        <w:separator/>
      </w:r>
    </w:p>
  </w:endnote>
  <w:endnote w:type="continuationSeparator" w:id="0">
    <w:p w14:paraId="5B4B38F7" w14:textId="77777777" w:rsidR="00A4592C" w:rsidRDefault="00A4592C" w:rsidP="0024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98883717"/>
      <w:docPartObj>
        <w:docPartGallery w:val="Page Numbers (Bottom of Page)"/>
        <w:docPartUnique/>
      </w:docPartObj>
    </w:sdtPr>
    <w:sdtContent>
      <w:sdt>
        <w:sdtPr>
          <w:id w:val="-1527012256"/>
          <w:docPartObj>
            <w:docPartGallery w:val="Page Numbers (Top of Page)"/>
            <w:docPartUnique/>
          </w:docPartObj>
        </w:sdtPr>
        <w:sdtContent>
          <w:p w14:paraId="7E784F76" w14:textId="77777777" w:rsidR="0024441D" w:rsidRDefault="0024441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8D6344" w14:textId="77777777" w:rsidR="0024441D" w:rsidRDefault="002444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6709E9" w14:textId="77777777" w:rsidR="00A4592C" w:rsidRDefault="00A4592C" w:rsidP="0024441D">
      <w:pPr>
        <w:spacing w:after="0" w:line="240" w:lineRule="auto"/>
      </w:pPr>
      <w:r>
        <w:separator/>
      </w:r>
    </w:p>
  </w:footnote>
  <w:footnote w:type="continuationSeparator" w:id="0">
    <w:p w14:paraId="10BB72A6" w14:textId="77777777" w:rsidR="00A4592C" w:rsidRDefault="00A4592C" w:rsidP="00244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05DB"/>
    <w:multiLevelType w:val="hybridMultilevel"/>
    <w:tmpl w:val="85D83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0A33"/>
    <w:multiLevelType w:val="hybridMultilevel"/>
    <w:tmpl w:val="D7C05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77E1B"/>
    <w:multiLevelType w:val="hybridMultilevel"/>
    <w:tmpl w:val="7982011C"/>
    <w:lvl w:ilvl="0" w:tplc="1D56AD7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D780B"/>
    <w:multiLevelType w:val="hybridMultilevel"/>
    <w:tmpl w:val="FD122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C3CEC"/>
    <w:multiLevelType w:val="hybridMultilevel"/>
    <w:tmpl w:val="C7E883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A34AAA"/>
    <w:multiLevelType w:val="hybridMultilevel"/>
    <w:tmpl w:val="59C8D920"/>
    <w:lvl w:ilvl="0" w:tplc="04150011">
      <w:start w:val="1"/>
      <w:numFmt w:val="decimal"/>
      <w:lvlText w:val="%1)"/>
      <w:lvlJc w:val="left"/>
      <w:pPr>
        <w:ind w:left="7140" w:hanging="360"/>
      </w:pPr>
    </w:lvl>
    <w:lvl w:ilvl="1" w:tplc="04150019" w:tentative="1">
      <w:start w:val="1"/>
      <w:numFmt w:val="lowerLetter"/>
      <w:lvlText w:val="%2."/>
      <w:lvlJc w:val="left"/>
      <w:pPr>
        <w:ind w:left="7860" w:hanging="360"/>
      </w:pPr>
    </w:lvl>
    <w:lvl w:ilvl="2" w:tplc="0415001B" w:tentative="1">
      <w:start w:val="1"/>
      <w:numFmt w:val="lowerRoman"/>
      <w:lvlText w:val="%3."/>
      <w:lvlJc w:val="right"/>
      <w:pPr>
        <w:ind w:left="8580" w:hanging="180"/>
      </w:pPr>
    </w:lvl>
    <w:lvl w:ilvl="3" w:tplc="0415000F" w:tentative="1">
      <w:start w:val="1"/>
      <w:numFmt w:val="decimal"/>
      <w:lvlText w:val="%4."/>
      <w:lvlJc w:val="left"/>
      <w:pPr>
        <w:ind w:left="9300" w:hanging="360"/>
      </w:pPr>
    </w:lvl>
    <w:lvl w:ilvl="4" w:tplc="04150019" w:tentative="1">
      <w:start w:val="1"/>
      <w:numFmt w:val="lowerLetter"/>
      <w:lvlText w:val="%5."/>
      <w:lvlJc w:val="left"/>
      <w:pPr>
        <w:ind w:left="10020" w:hanging="360"/>
      </w:pPr>
    </w:lvl>
    <w:lvl w:ilvl="5" w:tplc="0415001B" w:tentative="1">
      <w:start w:val="1"/>
      <w:numFmt w:val="lowerRoman"/>
      <w:lvlText w:val="%6."/>
      <w:lvlJc w:val="right"/>
      <w:pPr>
        <w:ind w:left="10740" w:hanging="180"/>
      </w:pPr>
    </w:lvl>
    <w:lvl w:ilvl="6" w:tplc="0415000F" w:tentative="1">
      <w:start w:val="1"/>
      <w:numFmt w:val="decimal"/>
      <w:lvlText w:val="%7."/>
      <w:lvlJc w:val="left"/>
      <w:pPr>
        <w:ind w:left="11460" w:hanging="360"/>
      </w:pPr>
    </w:lvl>
    <w:lvl w:ilvl="7" w:tplc="04150019" w:tentative="1">
      <w:start w:val="1"/>
      <w:numFmt w:val="lowerLetter"/>
      <w:lvlText w:val="%8."/>
      <w:lvlJc w:val="left"/>
      <w:pPr>
        <w:ind w:left="12180" w:hanging="360"/>
      </w:pPr>
    </w:lvl>
    <w:lvl w:ilvl="8" w:tplc="0415001B" w:tentative="1">
      <w:start w:val="1"/>
      <w:numFmt w:val="lowerRoman"/>
      <w:lvlText w:val="%9."/>
      <w:lvlJc w:val="right"/>
      <w:pPr>
        <w:ind w:left="12900" w:hanging="180"/>
      </w:pPr>
    </w:lvl>
  </w:abstractNum>
  <w:abstractNum w:abstractNumId="6" w15:restartNumberingAfterBreak="0">
    <w:nsid w:val="363D0D89"/>
    <w:multiLevelType w:val="hybridMultilevel"/>
    <w:tmpl w:val="02A48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B5A95"/>
    <w:multiLevelType w:val="hybridMultilevel"/>
    <w:tmpl w:val="93222616"/>
    <w:lvl w:ilvl="0" w:tplc="04150011">
      <w:start w:val="1"/>
      <w:numFmt w:val="decimal"/>
      <w:lvlText w:val="%1)"/>
      <w:lvlJc w:val="left"/>
      <w:pPr>
        <w:ind w:left="6936" w:hanging="360"/>
      </w:pPr>
    </w:lvl>
    <w:lvl w:ilvl="1" w:tplc="04150019" w:tentative="1">
      <w:start w:val="1"/>
      <w:numFmt w:val="lowerLetter"/>
      <w:lvlText w:val="%2."/>
      <w:lvlJc w:val="left"/>
      <w:pPr>
        <w:ind w:left="7656" w:hanging="360"/>
      </w:pPr>
    </w:lvl>
    <w:lvl w:ilvl="2" w:tplc="0415001B" w:tentative="1">
      <w:start w:val="1"/>
      <w:numFmt w:val="lowerRoman"/>
      <w:lvlText w:val="%3."/>
      <w:lvlJc w:val="right"/>
      <w:pPr>
        <w:ind w:left="8376" w:hanging="180"/>
      </w:pPr>
    </w:lvl>
    <w:lvl w:ilvl="3" w:tplc="0415000F" w:tentative="1">
      <w:start w:val="1"/>
      <w:numFmt w:val="decimal"/>
      <w:lvlText w:val="%4."/>
      <w:lvlJc w:val="left"/>
      <w:pPr>
        <w:ind w:left="9096" w:hanging="360"/>
      </w:pPr>
    </w:lvl>
    <w:lvl w:ilvl="4" w:tplc="04150019" w:tentative="1">
      <w:start w:val="1"/>
      <w:numFmt w:val="lowerLetter"/>
      <w:lvlText w:val="%5."/>
      <w:lvlJc w:val="left"/>
      <w:pPr>
        <w:ind w:left="9816" w:hanging="360"/>
      </w:pPr>
    </w:lvl>
    <w:lvl w:ilvl="5" w:tplc="0415001B" w:tentative="1">
      <w:start w:val="1"/>
      <w:numFmt w:val="lowerRoman"/>
      <w:lvlText w:val="%6."/>
      <w:lvlJc w:val="right"/>
      <w:pPr>
        <w:ind w:left="10536" w:hanging="180"/>
      </w:pPr>
    </w:lvl>
    <w:lvl w:ilvl="6" w:tplc="0415000F" w:tentative="1">
      <w:start w:val="1"/>
      <w:numFmt w:val="decimal"/>
      <w:lvlText w:val="%7."/>
      <w:lvlJc w:val="left"/>
      <w:pPr>
        <w:ind w:left="11256" w:hanging="360"/>
      </w:pPr>
    </w:lvl>
    <w:lvl w:ilvl="7" w:tplc="04150019" w:tentative="1">
      <w:start w:val="1"/>
      <w:numFmt w:val="lowerLetter"/>
      <w:lvlText w:val="%8."/>
      <w:lvlJc w:val="left"/>
      <w:pPr>
        <w:ind w:left="11976" w:hanging="360"/>
      </w:pPr>
    </w:lvl>
    <w:lvl w:ilvl="8" w:tplc="0415001B" w:tentative="1">
      <w:start w:val="1"/>
      <w:numFmt w:val="lowerRoman"/>
      <w:lvlText w:val="%9."/>
      <w:lvlJc w:val="right"/>
      <w:pPr>
        <w:ind w:left="12696" w:hanging="180"/>
      </w:pPr>
    </w:lvl>
  </w:abstractNum>
  <w:abstractNum w:abstractNumId="8" w15:restartNumberingAfterBreak="0">
    <w:nsid w:val="4014011D"/>
    <w:multiLevelType w:val="hybridMultilevel"/>
    <w:tmpl w:val="C08EB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254E3"/>
    <w:multiLevelType w:val="hybridMultilevel"/>
    <w:tmpl w:val="AAA85B7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D993DCB"/>
    <w:multiLevelType w:val="hybridMultilevel"/>
    <w:tmpl w:val="C5EA38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61B78"/>
    <w:multiLevelType w:val="hybridMultilevel"/>
    <w:tmpl w:val="1E78332C"/>
    <w:lvl w:ilvl="0" w:tplc="0415000F">
      <w:start w:val="1"/>
      <w:numFmt w:val="decimal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53133703"/>
    <w:multiLevelType w:val="hybridMultilevel"/>
    <w:tmpl w:val="5EE28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006A0"/>
    <w:multiLevelType w:val="hybridMultilevel"/>
    <w:tmpl w:val="48228E4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F3AF1"/>
    <w:multiLevelType w:val="hybridMultilevel"/>
    <w:tmpl w:val="92D69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F4A27"/>
    <w:multiLevelType w:val="hybridMultilevel"/>
    <w:tmpl w:val="01DA6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652252"/>
    <w:multiLevelType w:val="hybridMultilevel"/>
    <w:tmpl w:val="C95C8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F90775"/>
    <w:multiLevelType w:val="hybridMultilevel"/>
    <w:tmpl w:val="82C44122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508669250">
    <w:abstractNumId w:val="2"/>
  </w:num>
  <w:num w:numId="2" w16cid:durableId="381563574">
    <w:abstractNumId w:val="17"/>
  </w:num>
  <w:num w:numId="3" w16cid:durableId="572201715">
    <w:abstractNumId w:val="9"/>
  </w:num>
  <w:num w:numId="4" w16cid:durableId="801582434">
    <w:abstractNumId w:val="4"/>
  </w:num>
  <w:num w:numId="5" w16cid:durableId="78913759">
    <w:abstractNumId w:val="3"/>
  </w:num>
  <w:num w:numId="6" w16cid:durableId="1849442443">
    <w:abstractNumId w:val="16"/>
  </w:num>
  <w:num w:numId="7" w16cid:durableId="1283417611">
    <w:abstractNumId w:val="0"/>
  </w:num>
  <w:num w:numId="8" w16cid:durableId="187643838">
    <w:abstractNumId w:val="7"/>
  </w:num>
  <w:num w:numId="9" w16cid:durableId="812675556">
    <w:abstractNumId w:val="6"/>
  </w:num>
  <w:num w:numId="10" w16cid:durableId="501816190">
    <w:abstractNumId w:val="12"/>
  </w:num>
  <w:num w:numId="11" w16cid:durableId="1091780690">
    <w:abstractNumId w:val="5"/>
  </w:num>
  <w:num w:numId="12" w16cid:durableId="1349133781">
    <w:abstractNumId w:val="10"/>
  </w:num>
  <w:num w:numId="13" w16cid:durableId="1150907816">
    <w:abstractNumId w:val="1"/>
  </w:num>
  <w:num w:numId="14" w16cid:durableId="512569681">
    <w:abstractNumId w:val="15"/>
  </w:num>
  <w:num w:numId="15" w16cid:durableId="673604496">
    <w:abstractNumId w:val="11"/>
  </w:num>
  <w:num w:numId="16" w16cid:durableId="753548352">
    <w:abstractNumId w:val="13"/>
  </w:num>
  <w:num w:numId="17" w16cid:durableId="1679380913">
    <w:abstractNumId w:val="14"/>
  </w:num>
  <w:num w:numId="18" w16cid:durableId="7433367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1B6"/>
    <w:rsid w:val="00022707"/>
    <w:rsid w:val="00047EB9"/>
    <w:rsid w:val="000B012C"/>
    <w:rsid w:val="000C080D"/>
    <w:rsid w:val="000C3AFB"/>
    <w:rsid w:val="00170506"/>
    <w:rsid w:val="00176841"/>
    <w:rsid w:val="00186A42"/>
    <w:rsid w:val="001D554B"/>
    <w:rsid w:val="001E55F3"/>
    <w:rsid w:val="0024441D"/>
    <w:rsid w:val="00250EA8"/>
    <w:rsid w:val="002607BB"/>
    <w:rsid w:val="002701F1"/>
    <w:rsid w:val="00286941"/>
    <w:rsid w:val="002D2448"/>
    <w:rsid w:val="002D3A8A"/>
    <w:rsid w:val="00314648"/>
    <w:rsid w:val="00364AE6"/>
    <w:rsid w:val="003C4324"/>
    <w:rsid w:val="003D3C4C"/>
    <w:rsid w:val="004013AB"/>
    <w:rsid w:val="00413CC1"/>
    <w:rsid w:val="00424959"/>
    <w:rsid w:val="00442D47"/>
    <w:rsid w:val="00467140"/>
    <w:rsid w:val="00483C99"/>
    <w:rsid w:val="004A2478"/>
    <w:rsid w:val="004C6A74"/>
    <w:rsid w:val="0054106F"/>
    <w:rsid w:val="00557D41"/>
    <w:rsid w:val="005C2A6A"/>
    <w:rsid w:val="005E3984"/>
    <w:rsid w:val="006824D8"/>
    <w:rsid w:val="00682552"/>
    <w:rsid w:val="006B4FBB"/>
    <w:rsid w:val="006C3631"/>
    <w:rsid w:val="00711975"/>
    <w:rsid w:val="007322CF"/>
    <w:rsid w:val="007863F1"/>
    <w:rsid w:val="007932F2"/>
    <w:rsid w:val="007B57E3"/>
    <w:rsid w:val="007C3BB4"/>
    <w:rsid w:val="007D7939"/>
    <w:rsid w:val="007E3D59"/>
    <w:rsid w:val="007F636A"/>
    <w:rsid w:val="00802AD2"/>
    <w:rsid w:val="00884893"/>
    <w:rsid w:val="008946E8"/>
    <w:rsid w:val="008B4021"/>
    <w:rsid w:val="008D2261"/>
    <w:rsid w:val="00923A58"/>
    <w:rsid w:val="00945A42"/>
    <w:rsid w:val="009533D2"/>
    <w:rsid w:val="00966062"/>
    <w:rsid w:val="00996994"/>
    <w:rsid w:val="00A21E1A"/>
    <w:rsid w:val="00A4592C"/>
    <w:rsid w:val="00A57DB5"/>
    <w:rsid w:val="00A64B7B"/>
    <w:rsid w:val="00A91E4A"/>
    <w:rsid w:val="00AA3893"/>
    <w:rsid w:val="00AB08CA"/>
    <w:rsid w:val="00AC118F"/>
    <w:rsid w:val="00AC3F4E"/>
    <w:rsid w:val="00AD6AFF"/>
    <w:rsid w:val="00B14E14"/>
    <w:rsid w:val="00B3200E"/>
    <w:rsid w:val="00B75732"/>
    <w:rsid w:val="00BA061E"/>
    <w:rsid w:val="00BA3D69"/>
    <w:rsid w:val="00BF1A90"/>
    <w:rsid w:val="00BF7AC3"/>
    <w:rsid w:val="00C12278"/>
    <w:rsid w:val="00C66395"/>
    <w:rsid w:val="00C83A22"/>
    <w:rsid w:val="00C95D1D"/>
    <w:rsid w:val="00CA32A0"/>
    <w:rsid w:val="00CD0B6D"/>
    <w:rsid w:val="00CF0CBA"/>
    <w:rsid w:val="00CF5172"/>
    <w:rsid w:val="00D03D4B"/>
    <w:rsid w:val="00D62F09"/>
    <w:rsid w:val="00D72121"/>
    <w:rsid w:val="00D7466F"/>
    <w:rsid w:val="00D86653"/>
    <w:rsid w:val="00DA71B6"/>
    <w:rsid w:val="00DB6147"/>
    <w:rsid w:val="00DE5645"/>
    <w:rsid w:val="00E1315F"/>
    <w:rsid w:val="00E332DB"/>
    <w:rsid w:val="00E64F03"/>
    <w:rsid w:val="00E92FAA"/>
    <w:rsid w:val="00EB3A40"/>
    <w:rsid w:val="00F0711A"/>
    <w:rsid w:val="00FC31E2"/>
    <w:rsid w:val="00FD137A"/>
    <w:rsid w:val="00FE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06380"/>
  <w15:docId w15:val="{BCC265B7-6D78-400C-8B81-3F3D6D37A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1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1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441D"/>
  </w:style>
  <w:style w:type="paragraph" w:styleId="Stopka">
    <w:name w:val="footer"/>
    <w:basedOn w:val="Normalny"/>
    <w:link w:val="StopkaZnak"/>
    <w:uiPriority w:val="99"/>
    <w:unhideWhenUsed/>
    <w:rsid w:val="0024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441D"/>
  </w:style>
  <w:style w:type="paragraph" w:styleId="Tekstdymka">
    <w:name w:val="Balloon Text"/>
    <w:basedOn w:val="Normalny"/>
    <w:link w:val="TekstdymkaZnak"/>
    <w:uiPriority w:val="99"/>
    <w:semiHidden/>
    <w:unhideWhenUsed/>
    <w:rsid w:val="00244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5</cp:revision>
  <cp:lastPrinted>2024-07-05T07:08:00Z</cp:lastPrinted>
  <dcterms:created xsi:type="dcterms:W3CDTF">2024-07-04T11:49:00Z</dcterms:created>
  <dcterms:modified xsi:type="dcterms:W3CDTF">2024-07-05T07:33:00Z</dcterms:modified>
</cp:coreProperties>
</file>